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5D55B" w14:textId="77777777" w:rsidR="007573DF" w:rsidRPr="00722206" w:rsidRDefault="007573DF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5C8FA6EB" w14:textId="68F679E7" w:rsidR="007573DF" w:rsidRPr="00722206" w:rsidRDefault="007573DF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22206"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w:drawing>
          <wp:inline distT="0" distB="0" distL="0" distR="0" wp14:anchorId="52AF7AFE" wp14:editId="58A6F3A6">
            <wp:extent cx="716541" cy="753110"/>
            <wp:effectExtent l="0" t="0" r="7620" b="8890"/>
            <wp:docPr id="160785293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852939" name="Imagem 160785293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62" cy="760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9E978" w14:textId="77777777" w:rsidR="007573DF" w:rsidRPr="00722206" w:rsidRDefault="007573DF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22206">
        <w:rPr>
          <w:rFonts w:ascii="Arial" w:eastAsia="Times New Roman" w:hAnsi="Arial" w:cs="Arial"/>
          <w:b/>
          <w:bCs/>
          <w:color w:val="000000"/>
          <w:sz w:val="24"/>
          <w:szCs w:val="24"/>
        </w:rPr>
        <w:t>UNIVERSIDADE FEDERAL DO OESTE DO PARÁ</w:t>
      </w:r>
    </w:p>
    <w:p w14:paraId="1B355A1E" w14:textId="77777777" w:rsidR="007573DF" w:rsidRPr="00722206" w:rsidRDefault="007573DF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65B7160D" w14:textId="77777777" w:rsidR="007573DF" w:rsidRPr="00722206" w:rsidRDefault="007573DF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7637E79" w14:textId="77777777" w:rsidR="007573DF" w:rsidRPr="00722206" w:rsidRDefault="007573DF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5EFB4180" w14:textId="77777777" w:rsidR="007573DF" w:rsidRPr="00722206" w:rsidRDefault="007573DF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9242149" w14:textId="77777777" w:rsidR="007573DF" w:rsidRPr="00722206" w:rsidRDefault="007573DF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32A40F89" w14:textId="77777777" w:rsidR="007573DF" w:rsidRPr="00722206" w:rsidRDefault="007573DF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7C932197" w14:textId="77777777" w:rsidR="007573DF" w:rsidRPr="00722206" w:rsidRDefault="007573DF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50B40128" w14:textId="77777777" w:rsidR="007573DF" w:rsidRPr="00722206" w:rsidRDefault="007573DF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2CD8BA22" w14:textId="77777777" w:rsidR="007573DF" w:rsidRPr="00722206" w:rsidRDefault="007573DF">
      <w:pPr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722206">
        <w:rPr>
          <w:rFonts w:ascii="Arial" w:eastAsia="Times New Roman" w:hAnsi="Arial" w:cs="Arial"/>
          <w:b/>
          <w:bCs/>
          <w:color w:val="000000"/>
          <w:sz w:val="36"/>
          <w:szCs w:val="36"/>
        </w:rPr>
        <w:t>PLANO DE DESENVOLVIMENTO DA UNIDADE</w:t>
      </w:r>
    </w:p>
    <w:p w14:paraId="13C84E1A" w14:textId="77777777" w:rsidR="007573DF" w:rsidRPr="00722206" w:rsidRDefault="007573DF">
      <w:pPr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</w:p>
    <w:p w14:paraId="25E703BC" w14:textId="6F8F3717" w:rsidR="007573DF" w:rsidRPr="00722206" w:rsidRDefault="00B91099">
      <w:pPr>
        <w:jc w:val="center"/>
        <w:rPr>
          <w:rFonts w:ascii="Arial" w:eastAsia="Times New Roman" w:hAnsi="Arial" w:cs="Arial"/>
          <w:b/>
          <w:bCs/>
          <w:color w:val="4472C4" w:themeColor="accent1"/>
          <w:sz w:val="36"/>
          <w:szCs w:val="36"/>
        </w:rPr>
      </w:pPr>
      <w:r w:rsidRPr="00722206">
        <w:rPr>
          <w:rFonts w:ascii="Arial" w:eastAsia="Times New Roman" w:hAnsi="Arial" w:cs="Arial"/>
          <w:b/>
          <w:bCs/>
          <w:color w:val="4472C4" w:themeColor="accent1"/>
          <w:sz w:val="36"/>
          <w:szCs w:val="36"/>
        </w:rPr>
        <w:t>&lt;</w:t>
      </w:r>
      <w:r w:rsidR="007573DF" w:rsidRPr="00722206">
        <w:rPr>
          <w:rFonts w:ascii="Arial" w:eastAsia="Times New Roman" w:hAnsi="Arial" w:cs="Arial"/>
          <w:b/>
          <w:bCs/>
          <w:color w:val="4472C4" w:themeColor="accent1"/>
          <w:sz w:val="36"/>
          <w:szCs w:val="36"/>
        </w:rPr>
        <w:t>UNIDADE</w:t>
      </w:r>
      <w:r w:rsidRPr="00722206">
        <w:rPr>
          <w:rFonts w:ascii="Arial" w:eastAsia="Times New Roman" w:hAnsi="Arial" w:cs="Arial"/>
          <w:b/>
          <w:bCs/>
          <w:color w:val="4472C4" w:themeColor="accent1"/>
          <w:sz w:val="36"/>
          <w:szCs w:val="36"/>
        </w:rPr>
        <w:t>&gt;</w:t>
      </w:r>
    </w:p>
    <w:p w14:paraId="17F7CD1F" w14:textId="77777777" w:rsidR="007573DF" w:rsidRPr="00722206" w:rsidRDefault="007573DF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3A2FD42E" w14:textId="77777777" w:rsidR="007573DF" w:rsidRPr="00722206" w:rsidRDefault="007573DF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06D917D6" w14:textId="77777777" w:rsidR="007573DF" w:rsidRPr="00722206" w:rsidRDefault="007573DF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6D052D08" w14:textId="77777777" w:rsidR="007573DF" w:rsidRPr="00722206" w:rsidRDefault="007573DF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09B5D8AE" w14:textId="77777777" w:rsidR="007573DF" w:rsidRPr="00722206" w:rsidRDefault="007573DF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2C5AD43" w14:textId="77777777" w:rsidR="007573DF" w:rsidRPr="00722206" w:rsidRDefault="007573DF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B6F0542" w14:textId="77777777" w:rsidR="007573DF" w:rsidRPr="00722206" w:rsidRDefault="007573DF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0022675" w14:textId="77777777" w:rsidR="007573DF" w:rsidRPr="00722206" w:rsidRDefault="007573DF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29F76B6F" w14:textId="77777777" w:rsidR="007573DF" w:rsidRPr="00722206" w:rsidRDefault="007573DF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67BF70D" w14:textId="77777777" w:rsidR="007573DF" w:rsidRPr="00722206" w:rsidRDefault="007573DF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8C7E1FB" w14:textId="77777777" w:rsidR="007573DF" w:rsidRPr="00722206" w:rsidRDefault="007573DF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221B8F0" w14:textId="77777777" w:rsidR="007573DF" w:rsidRPr="00722206" w:rsidRDefault="007573DF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0AF34185" w14:textId="0703DA3F" w:rsidR="00423881" w:rsidRPr="00722206" w:rsidRDefault="007573DF">
      <w:pPr>
        <w:jc w:val="center"/>
        <w:rPr>
          <w:rFonts w:ascii="Arial" w:hAnsi="Arial" w:cs="Arial"/>
          <w:sz w:val="24"/>
          <w:szCs w:val="24"/>
        </w:rPr>
      </w:pPr>
      <w:r w:rsidRPr="00722206">
        <w:rPr>
          <w:rFonts w:ascii="Arial" w:eastAsia="Times New Roman" w:hAnsi="Arial" w:cs="Arial"/>
          <w:b/>
          <w:bCs/>
          <w:color w:val="000000"/>
          <w:sz w:val="24"/>
          <w:szCs w:val="24"/>
        </w:rPr>
        <w:t>PERÍODO: 2025 - 2027</w:t>
      </w:r>
      <w:r w:rsidRPr="00722206">
        <w:rPr>
          <w:rFonts w:ascii="Arial" w:hAnsi="Arial" w:cs="Arial"/>
        </w:rPr>
        <w:br w:type="page"/>
      </w:r>
    </w:p>
    <w:p w14:paraId="31254D1B" w14:textId="77777777" w:rsidR="00423881" w:rsidRPr="00722206" w:rsidRDefault="00000000">
      <w:pPr>
        <w:jc w:val="center"/>
        <w:rPr>
          <w:rFonts w:ascii="Arial" w:hAnsi="Arial" w:cs="Arial"/>
          <w:sz w:val="24"/>
          <w:szCs w:val="24"/>
        </w:rPr>
      </w:pPr>
      <w:r w:rsidRPr="00722206"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 wp14:anchorId="69DCE823" wp14:editId="5AC276E2">
            <wp:extent cx="616039" cy="602038"/>
            <wp:effectExtent l="0" t="0" r="0" b="0"/>
            <wp:docPr id="126254974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6039" cy="6020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F0BCAB7" w14:textId="77777777" w:rsidR="00423881" w:rsidRPr="00722206" w:rsidRDefault="00000000">
      <w:pPr>
        <w:jc w:val="center"/>
        <w:rPr>
          <w:rFonts w:ascii="Arial" w:hAnsi="Arial" w:cs="Arial"/>
          <w:b/>
          <w:sz w:val="24"/>
          <w:szCs w:val="24"/>
        </w:rPr>
      </w:pPr>
      <w:r w:rsidRPr="00722206">
        <w:rPr>
          <w:rFonts w:ascii="Arial" w:hAnsi="Arial" w:cs="Arial"/>
          <w:b/>
          <w:sz w:val="24"/>
          <w:szCs w:val="24"/>
        </w:rPr>
        <w:t>UNIVERSIDADE FEDERAL DO OESTE DO PARÁ - UFOPA</w:t>
      </w:r>
    </w:p>
    <w:p w14:paraId="026CBA62" w14:textId="155CFCEF" w:rsidR="00423881" w:rsidRPr="00722206" w:rsidRDefault="00000000" w:rsidP="00F70969">
      <w:pPr>
        <w:pStyle w:val="Ttulo1"/>
        <w:rPr>
          <w:rFonts w:ascii="Arial" w:hAnsi="Arial" w:cs="Arial"/>
          <w:b w:val="0"/>
          <w:sz w:val="24"/>
          <w:szCs w:val="24"/>
        </w:rPr>
      </w:pPr>
      <w:bookmarkStart w:id="0" w:name="_Toc174023255"/>
      <w:r w:rsidRPr="00722206">
        <w:rPr>
          <w:rFonts w:ascii="Arial" w:hAnsi="Arial" w:cs="Arial"/>
          <w:sz w:val="24"/>
          <w:szCs w:val="24"/>
        </w:rPr>
        <w:t>ADMINISTRAÇÃO SUPERIOR</w:t>
      </w:r>
      <w:bookmarkEnd w:id="0"/>
    </w:p>
    <w:p w14:paraId="2036E44C" w14:textId="77777777" w:rsidR="00423881" w:rsidRPr="00722206" w:rsidRDefault="000000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2206">
        <w:rPr>
          <w:rFonts w:ascii="Arial" w:hAnsi="Arial" w:cs="Arial"/>
          <w:sz w:val="24"/>
          <w:szCs w:val="24"/>
        </w:rPr>
        <w:t xml:space="preserve">Reitora </w:t>
      </w:r>
    </w:p>
    <w:p w14:paraId="74E0EEE8" w14:textId="77777777" w:rsidR="00423881" w:rsidRPr="00722206" w:rsidRDefault="00000000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722206">
        <w:rPr>
          <w:rFonts w:ascii="Arial" w:hAnsi="Arial" w:cs="Arial"/>
          <w:sz w:val="24"/>
          <w:szCs w:val="24"/>
        </w:rPr>
        <w:t>Aldenize</w:t>
      </w:r>
      <w:proofErr w:type="spellEnd"/>
      <w:r w:rsidRPr="00722206">
        <w:rPr>
          <w:rFonts w:ascii="Arial" w:hAnsi="Arial" w:cs="Arial"/>
          <w:sz w:val="24"/>
          <w:szCs w:val="24"/>
        </w:rPr>
        <w:t xml:space="preserve"> Ruela Xavier </w:t>
      </w:r>
    </w:p>
    <w:p w14:paraId="743A2D12" w14:textId="77777777" w:rsidR="00423881" w:rsidRPr="00722206" w:rsidRDefault="004238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DFEFDD" w14:textId="77777777" w:rsidR="00423881" w:rsidRPr="00722206" w:rsidRDefault="000000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2206">
        <w:rPr>
          <w:rFonts w:ascii="Arial" w:hAnsi="Arial" w:cs="Arial"/>
          <w:sz w:val="24"/>
          <w:szCs w:val="24"/>
        </w:rPr>
        <w:t xml:space="preserve">Vice-Reitora </w:t>
      </w:r>
    </w:p>
    <w:p w14:paraId="0801F9E2" w14:textId="77777777" w:rsidR="00423881" w:rsidRPr="00722206" w:rsidRDefault="000000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2206">
        <w:rPr>
          <w:rFonts w:ascii="Arial" w:hAnsi="Arial" w:cs="Arial"/>
          <w:sz w:val="24"/>
          <w:szCs w:val="24"/>
        </w:rPr>
        <w:t xml:space="preserve">Solange Helena Ximenes Rocha </w:t>
      </w:r>
    </w:p>
    <w:p w14:paraId="4EDC0BAC" w14:textId="77777777" w:rsidR="00423881" w:rsidRPr="00722206" w:rsidRDefault="004238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B8A4A4" w14:textId="77777777" w:rsidR="00423881" w:rsidRPr="00722206" w:rsidRDefault="000000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2206">
        <w:rPr>
          <w:rFonts w:ascii="Arial" w:hAnsi="Arial" w:cs="Arial"/>
          <w:sz w:val="24"/>
          <w:szCs w:val="24"/>
        </w:rPr>
        <w:t xml:space="preserve">Pró-Reitor de Administração </w:t>
      </w:r>
    </w:p>
    <w:p w14:paraId="48911BA4" w14:textId="77777777" w:rsidR="00423881" w:rsidRPr="00722206" w:rsidRDefault="00000000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722206">
        <w:rPr>
          <w:rFonts w:ascii="Arial" w:hAnsi="Arial" w:cs="Arial"/>
          <w:sz w:val="24"/>
          <w:szCs w:val="24"/>
        </w:rPr>
        <w:t>Warlivan</w:t>
      </w:r>
      <w:proofErr w:type="spellEnd"/>
      <w:r w:rsidRPr="00722206">
        <w:rPr>
          <w:rFonts w:ascii="Arial" w:hAnsi="Arial" w:cs="Arial"/>
          <w:sz w:val="24"/>
          <w:szCs w:val="24"/>
        </w:rPr>
        <w:t xml:space="preserve"> Salvador Leite </w:t>
      </w:r>
    </w:p>
    <w:p w14:paraId="01DE4A48" w14:textId="77777777" w:rsidR="00423881" w:rsidRPr="00722206" w:rsidRDefault="004238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D46E9E" w14:textId="77777777" w:rsidR="00423881" w:rsidRPr="00722206" w:rsidRDefault="000000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2206">
        <w:rPr>
          <w:rFonts w:ascii="Arial" w:hAnsi="Arial" w:cs="Arial"/>
          <w:sz w:val="24"/>
          <w:szCs w:val="24"/>
        </w:rPr>
        <w:t xml:space="preserve">Pró-Reitora da Cultura, Comunidade e Extensão </w:t>
      </w:r>
    </w:p>
    <w:p w14:paraId="3BA481A9" w14:textId="77777777" w:rsidR="00423881" w:rsidRPr="00722206" w:rsidRDefault="00000000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722206">
        <w:rPr>
          <w:rFonts w:ascii="Arial" w:hAnsi="Arial" w:cs="Arial"/>
          <w:sz w:val="24"/>
          <w:szCs w:val="24"/>
        </w:rPr>
        <w:t>Ediene</w:t>
      </w:r>
      <w:proofErr w:type="spellEnd"/>
      <w:r w:rsidRPr="00722206">
        <w:rPr>
          <w:rFonts w:ascii="Arial" w:hAnsi="Arial" w:cs="Arial"/>
          <w:sz w:val="24"/>
          <w:szCs w:val="24"/>
        </w:rPr>
        <w:t xml:space="preserve"> Pena Ferreira </w:t>
      </w:r>
    </w:p>
    <w:p w14:paraId="310F0E35" w14:textId="77777777" w:rsidR="00423881" w:rsidRPr="00722206" w:rsidRDefault="004238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A0CA9E" w14:textId="77777777" w:rsidR="00423881" w:rsidRPr="00722206" w:rsidRDefault="000000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2206">
        <w:rPr>
          <w:rFonts w:ascii="Arial" w:hAnsi="Arial" w:cs="Arial"/>
          <w:sz w:val="24"/>
          <w:szCs w:val="24"/>
        </w:rPr>
        <w:t xml:space="preserve">Pró-Reitora de Ensino de Graduação </w:t>
      </w:r>
    </w:p>
    <w:p w14:paraId="1889CE31" w14:textId="51C056D3" w:rsidR="00423881" w:rsidRPr="00722206" w:rsidRDefault="00C54FC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Carla Marina Costa Paxiúba </w:t>
      </w:r>
      <w:r w:rsidR="00000000" w:rsidRPr="00722206">
        <w:rPr>
          <w:rFonts w:ascii="Arial" w:hAnsi="Arial" w:cs="Arial"/>
          <w:sz w:val="24"/>
          <w:szCs w:val="24"/>
        </w:rPr>
        <w:t xml:space="preserve"> </w:t>
      </w:r>
    </w:p>
    <w:p w14:paraId="79B7E984" w14:textId="77777777" w:rsidR="00423881" w:rsidRPr="00722206" w:rsidRDefault="004238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86643E" w14:textId="77777777" w:rsidR="00423881" w:rsidRPr="00722206" w:rsidRDefault="000000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2206">
        <w:rPr>
          <w:rFonts w:ascii="Arial" w:hAnsi="Arial" w:cs="Arial"/>
          <w:sz w:val="24"/>
          <w:szCs w:val="24"/>
        </w:rPr>
        <w:t>Pró-Reitor de Gestão Estudantil</w:t>
      </w:r>
    </w:p>
    <w:p w14:paraId="01C05899" w14:textId="77777777" w:rsidR="00423881" w:rsidRPr="00722206" w:rsidRDefault="00000000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722206">
        <w:rPr>
          <w:rFonts w:ascii="Arial" w:hAnsi="Arial" w:cs="Arial"/>
          <w:sz w:val="24"/>
          <w:szCs w:val="24"/>
        </w:rPr>
        <w:t>Luamim</w:t>
      </w:r>
      <w:proofErr w:type="spellEnd"/>
      <w:r w:rsidRPr="00722206">
        <w:rPr>
          <w:rFonts w:ascii="Arial" w:hAnsi="Arial" w:cs="Arial"/>
          <w:sz w:val="24"/>
          <w:szCs w:val="24"/>
        </w:rPr>
        <w:t xml:space="preserve"> Sales Tapajós</w:t>
      </w:r>
    </w:p>
    <w:p w14:paraId="4B13904A" w14:textId="77777777" w:rsidR="00423881" w:rsidRPr="00722206" w:rsidRDefault="004238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935541" w14:textId="77777777" w:rsidR="00423881" w:rsidRPr="00722206" w:rsidRDefault="000000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2206">
        <w:rPr>
          <w:rFonts w:ascii="Arial" w:hAnsi="Arial" w:cs="Arial"/>
          <w:sz w:val="24"/>
          <w:szCs w:val="24"/>
        </w:rPr>
        <w:t xml:space="preserve">Pró-Reitora de Gestão de Pessoas </w:t>
      </w:r>
    </w:p>
    <w:p w14:paraId="573A7E72" w14:textId="77777777" w:rsidR="00423881" w:rsidRPr="00722206" w:rsidRDefault="00000000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722206">
        <w:rPr>
          <w:rFonts w:ascii="Arial" w:hAnsi="Arial" w:cs="Arial"/>
          <w:sz w:val="24"/>
          <w:szCs w:val="24"/>
        </w:rPr>
        <w:t>Fabriciana</w:t>
      </w:r>
      <w:proofErr w:type="spellEnd"/>
      <w:r w:rsidRPr="00722206">
        <w:rPr>
          <w:rFonts w:ascii="Arial" w:hAnsi="Arial" w:cs="Arial"/>
          <w:sz w:val="24"/>
          <w:szCs w:val="24"/>
        </w:rPr>
        <w:t xml:space="preserve"> Vieira Guimarães </w:t>
      </w:r>
    </w:p>
    <w:p w14:paraId="7A11C177" w14:textId="77777777" w:rsidR="00423881" w:rsidRPr="00722206" w:rsidRDefault="004238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37DB35" w14:textId="77777777" w:rsidR="00423881" w:rsidRPr="00722206" w:rsidRDefault="000000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2206">
        <w:rPr>
          <w:rFonts w:ascii="Arial" w:hAnsi="Arial" w:cs="Arial"/>
          <w:sz w:val="24"/>
          <w:szCs w:val="24"/>
        </w:rPr>
        <w:t>Pró-Reitora de Pesquisa, Pós-Graduação e Inovação Tecnológica</w:t>
      </w:r>
    </w:p>
    <w:p w14:paraId="77E14629" w14:textId="77777777" w:rsidR="00423881" w:rsidRPr="00722206" w:rsidRDefault="000000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2206">
        <w:rPr>
          <w:rFonts w:ascii="Arial" w:hAnsi="Arial" w:cs="Arial"/>
          <w:sz w:val="24"/>
          <w:szCs w:val="24"/>
        </w:rPr>
        <w:t xml:space="preserve">Kelly Christina Ferreira Castro </w:t>
      </w:r>
    </w:p>
    <w:p w14:paraId="184D7ECB" w14:textId="77777777" w:rsidR="00423881" w:rsidRPr="00722206" w:rsidRDefault="004238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05FACC" w14:textId="77777777" w:rsidR="00423881" w:rsidRPr="00722206" w:rsidRDefault="000000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2206">
        <w:rPr>
          <w:rFonts w:ascii="Arial" w:hAnsi="Arial" w:cs="Arial"/>
          <w:sz w:val="24"/>
          <w:szCs w:val="24"/>
        </w:rPr>
        <w:t xml:space="preserve">Pró-Reitor de Planejamento e Desenvolvimento Institucional </w:t>
      </w:r>
    </w:p>
    <w:p w14:paraId="713A37D9" w14:textId="25EC747E" w:rsidR="00423881" w:rsidRPr="00722206" w:rsidRDefault="00000000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722206">
        <w:rPr>
          <w:rFonts w:ascii="Arial" w:hAnsi="Arial" w:cs="Arial"/>
          <w:sz w:val="24"/>
          <w:szCs w:val="24"/>
        </w:rPr>
        <w:t>Cauan</w:t>
      </w:r>
      <w:proofErr w:type="spellEnd"/>
      <w:r w:rsidRPr="00722206">
        <w:rPr>
          <w:rFonts w:ascii="Arial" w:hAnsi="Arial" w:cs="Arial"/>
          <w:sz w:val="24"/>
          <w:szCs w:val="24"/>
        </w:rPr>
        <w:t xml:space="preserve"> Ferreira Araújo </w:t>
      </w:r>
    </w:p>
    <w:p w14:paraId="617D7F49" w14:textId="77777777" w:rsidR="00423881" w:rsidRPr="00722206" w:rsidRDefault="00000000" w:rsidP="00117E23">
      <w:pPr>
        <w:pStyle w:val="Ttulo1"/>
        <w:rPr>
          <w:rFonts w:ascii="Arial" w:hAnsi="Arial" w:cs="Arial"/>
          <w:sz w:val="24"/>
          <w:szCs w:val="24"/>
        </w:rPr>
      </w:pPr>
      <w:r w:rsidRPr="00722206">
        <w:rPr>
          <w:rFonts w:ascii="Arial" w:hAnsi="Arial" w:cs="Arial"/>
          <w:sz w:val="24"/>
          <w:szCs w:val="24"/>
        </w:rPr>
        <w:t xml:space="preserve">DIRETORES DE UNIDADES ACADÊMICAS </w:t>
      </w:r>
    </w:p>
    <w:p w14:paraId="2688EC50" w14:textId="77777777" w:rsidR="00423881" w:rsidRPr="00722206" w:rsidRDefault="004238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DE75E7" w14:textId="77777777" w:rsidR="00423881" w:rsidRPr="00722206" w:rsidRDefault="000000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2206">
        <w:rPr>
          <w:rFonts w:ascii="Arial" w:hAnsi="Arial" w:cs="Arial"/>
          <w:sz w:val="24"/>
          <w:szCs w:val="24"/>
        </w:rPr>
        <w:t xml:space="preserve">Instituto de Biodiversidade e Florestas </w:t>
      </w:r>
    </w:p>
    <w:p w14:paraId="0A5E0BA4" w14:textId="77777777" w:rsidR="00423881" w:rsidRPr="00722206" w:rsidRDefault="000000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2206">
        <w:rPr>
          <w:rFonts w:ascii="Arial" w:hAnsi="Arial" w:cs="Arial"/>
          <w:sz w:val="24"/>
          <w:szCs w:val="24"/>
        </w:rPr>
        <w:t xml:space="preserve">Diretor: Thiago Almeida Vieira </w:t>
      </w:r>
    </w:p>
    <w:p w14:paraId="54F15BA2" w14:textId="77777777" w:rsidR="00423881" w:rsidRPr="00722206" w:rsidRDefault="004238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553383" w14:textId="77777777" w:rsidR="00423881" w:rsidRPr="00722206" w:rsidRDefault="000000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2206">
        <w:rPr>
          <w:rFonts w:ascii="Arial" w:hAnsi="Arial" w:cs="Arial"/>
          <w:sz w:val="24"/>
          <w:szCs w:val="24"/>
        </w:rPr>
        <w:t xml:space="preserve">Instituto de Ciências da Educação </w:t>
      </w:r>
    </w:p>
    <w:p w14:paraId="41A60461" w14:textId="77777777" w:rsidR="00423881" w:rsidRPr="00722206" w:rsidRDefault="000000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2206">
        <w:rPr>
          <w:rFonts w:ascii="Arial" w:hAnsi="Arial" w:cs="Arial"/>
          <w:sz w:val="24"/>
          <w:szCs w:val="24"/>
        </w:rPr>
        <w:t xml:space="preserve">Diretora: </w:t>
      </w:r>
      <w:proofErr w:type="spellStart"/>
      <w:r w:rsidRPr="00722206">
        <w:rPr>
          <w:rFonts w:ascii="Arial" w:hAnsi="Arial" w:cs="Arial"/>
          <w:sz w:val="24"/>
          <w:szCs w:val="24"/>
        </w:rPr>
        <w:t>Lademe</w:t>
      </w:r>
      <w:proofErr w:type="spellEnd"/>
      <w:r w:rsidRPr="00722206">
        <w:rPr>
          <w:rFonts w:ascii="Arial" w:hAnsi="Arial" w:cs="Arial"/>
          <w:sz w:val="24"/>
          <w:szCs w:val="24"/>
        </w:rPr>
        <w:t xml:space="preserve"> Correia de Sousa </w:t>
      </w:r>
    </w:p>
    <w:p w14:paraId="1902C446" w14:textId="77777777" w:rsidR="00423881" w:rsidRPr="00722206" w:rsidRDefault="004238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306C67" w14:textId="77777777" w:rsidR="00423881" w:rsidRPr="00722206" w:rsidRDefault="000000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2206">
        <w:rPr>
          <w:rFonts w:ascii="Arial" w:hAnsi="Arial" w:cs="Arial"/>
          <w:sz w:val="24"/>
          <w:szCs w:val="24"/>
        </w:rPr>
        <w:t xml:space="preserve">Instituto de Ciências da Sociedade </w:t>
      </w:r>
    </w:p>
    <w:p w14:paraId="4EBB5D05" w14:textId="77777777" w:rsidR="00423881" w:rsidRPr="00722206" w:rsidRDefault="000000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2206">
        <w:rPr>
          <w:rFonts w:ascii="Arial" w:hAnsi="Arial" w:cs="Arial"/>
          <w:sz w:val="24"/>
          <w:szCs w:val="24"/>
        </w:rPr>
        <w:t>Diretora: Ana Maria Silva Sarmento</w:t>
      </w:r>
    </w:p>
    <w:p w14:paraId="7CFBC868" w14:textId="77777777" w:rsidR="00423881" w:rsidRPr="00722206" w:rsidRDefault="004238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442900" w14:textId="77777777" w:rsidR="00423881" w:rsidRPr="00722206" w:rsidRDefault="000000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2206">
        <w:rPr>
          <w:rFonts w:ascii="Arial" w:hAnsi="Arial" w:cs="Arial"/>
          <w:sz w:val="24"/>
          <w:szCs w:val="24"/>
        </w:rPr>
        <w:t xml:space="preserve">Instituto de Ciências e Tecnologia das Águas </w:t>
      </w:r>
    </w:p>
    <w:p w14:paraId="6BE5E281" w14:textId="77777777" w:rsidR="00423881" w:rsidRPr="00722206" w:rsidRDefault="000000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2206">
        <w:rPr>
          <w:rFonts w:ascii="Arial" w:hAnsi="Arial" w:cs="Arial"/>
          <w:sz w:val="24"/>
          <w:szCs w:val="24"/>
        </w:rPr>
        <w:t xml:space="preserve">Diretor: Frank </w:t>
      </w:r>
      <w:proofErr w:type="spellStart"/>
      <w:r w:rsidRPr="00722206">
        <w:rPr>
          <w:rFonts w:ascii="Arial" w:hAnsi="Arial" w:cs="Arial"/>
          <w:sz w:val="24"/>
          <w:szCs w:val="24"/>
        </w:rPr>
        <w:t>Raynner</w:t>
      </w:r>
      <w:proofErr w:type="spellEnd"/>
      <w:r w:rsidRPr="00722206">
        <w:rPr>
          <w:rFonts w:ascii="Arial" w:hAnsi="Arial" w:cs="Arial"/>
          <w:sz w:val="24"/>
          <w:szCs w:val="24"/>
        </w:rPr>
        <w:t xml:space="preserve"> Vasconcelos Ribeiro </w:t>
      </w:r>
    </w:p>
    <w:p w14:paraId="6D2F5237" w14:textId="77777777" w:rsidR="00423881" w:rsidRPr="00722206" w:rsidRDefault="004238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7202CA" w14:textId="77777777" w:rsidR="00423881" w:rsidRPr="00722206" w:rsidRDefault="000000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2206">
        <w:rPr>
          <w:rFonts w:ascii="Arial" w:hAnsi="Arial" w:cs="Arial"/>
          <w:sz w:val="24"/>
          <w:szCs w:val="24"/>
        </w:rPr>
        <w:lastRenderedPageBreak/>
        <w:t xml:space="preserve">Instituto de Engenharia e Geociências </w:t>
      </w:r>
    </w:p>
    <w:p w14:paraId="6FE1CE21" w14:textId="77777777" w:rsidR="00423881" w:rsidRPr="00722206" w:rsidRDefault="000000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2206">
        <w:rPr>
          <w:rFonts w:ascii="Arial" w:hAnsi="Arial" w:cs="Arial"/>
          <w:sz w:val="24"/>
          <w:szCs w:val="24"/>
        </w:rPr>
        <w:t xml:space="preserve">Diretor: Abraham Lincoln Rabelo de Sousa </w:t>
      </w:r>
    </w:p>
    <w:p w14:paraId="44ADC485" w14:textId="77777777" w:rsidR="00423881" w:rsidRPr="00722206" w:rsidRDefault="004238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58F7F5" w14:textId="77777777" w:rsidR="00423881" w:rsidRPr="00722206" w:rsidRDefault="000000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2206">
        <w:rPr>
          <w:rFonts w:ascii="Arial" w:hAnsi="Arial" w:cs="Arial"/>
          <w:sz w:val="24"/>
          <w:szCs w:val="24"/>
        </w:rPr>
        <w:t xml:space="preserve">Instituto de Formação Interdisciplinar e Intercultural </w:t>
      </w:r>
    </w:p>
    <w:p w14:paraId="452D6372" w14:textId="77777777" w:rsidR="00423881" w:rsidRPr="00722206" w:rsidRDefault="000000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2206">
        <w:rPr>
          <w:rFonts w:ascii="Arial" w:hAnsi="Arial" w:cs="Arial"/>
          <w:sz w:val="24"/>
          <w:szCs w:val="24"/>
        </w:rPr>
        <w:t xml:space="preserve">Diretor: Raimundo Valdomiro de Sousa </w:t>
      </w:r>
    </w:p>
    <w:p w14:paraId="794CE666" w14:textId="77777777" w:rsidR="00423881" w:rsidRPr="00722206" w:rsidRDefault="004238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2FDD08" w14:textId="77777777" w:rsidR="00423881" w:rsidRPr="00722206" w:rsidRDefault="000000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2206">
        <w:rPr>
          <w:rFonts w:ascii="Arial" w:hAnsi="Arial" w:cs="Arial"/>
          <w:sz w:val="24"/>
          <w:szCs w:val="24"/>
        </w:rPr>
        <w:t xml:space="preserve">Instituto de Saúde Coletiva </w:t>
      </w:r>
    </w:p>
    <w:p w14:paraId="26A21F81" w14:textId="7B3DD079" w:rsidR="00423881" w:rsidRPr="00722206" w:rsidRDefault="000000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2206">
        <w:rPr>
          <w:rFonts w:ascii="Arial" w:hAnsi="Arial" w:cs="Arial"/>
          <w:sz w:val="24"/>
          <w:szCs w:val="24"/>
        </w:rPr>
        <w:t xml:space="preserve">Diretor: </w:t>
      </w:r>
      <w:proofErr w:type="spellStart"/>
      <w:r w:rsidRPr="00722206">
        <w:rPr>
          <w:rFonts w:ascii="Arial" w:hAnsi="Arial" w:cs="Arial"/>
          <w:sz w:val="24"/>
          <w:szCs w:val="24"/>
        </w:rPr>
        <w:t>Waldiney</w:t>
      </w:r>
      <w:proofErr w:type="spellEnd"/>
      <w:r w:rsidRPr="00722206">
        <w:rPr>
          <w:rFonts w:ascii="Arial" w:hAnsi="Arial" w:cs="Arial"/>
          <w:sz w:val="24"/>
          <w:szCs w:val="24"/>
        </w:rPr>
        <w:t xml:space="preserve"> Pires Moraes </w:t>
      </w:r>
    </w:p>
    <w:p w14:paraId="349F60FF" w14:textId="77777777" w:rsidR="00423881" w:rsidRPr="00722206" w:rsidRDefault="00000000" w:rsidP="00117E23">
      <w:pPr>
        <w:pStyle w:val="Ttulo1"/>
        <w:rPr>
          <w:rFonts w:ascii="Arial" w:hAnsi="Arial" w:cs="Arial"/>
          <w:sz w:val="24"/>
          <w:szCs w:val="24"/>
        </w:rPr>
      </w:pPr>
      <w:r w:rsidRPr="00722206">
        <w:rPr>
          <w:rFonts w:ascii="Arial" w:hAnsi="Arial" w:cs="Arial"/>
          <w:sz w:val="24"/>
          <w:szCs w:val="24"/>
        </w:rPr>
        <w:t xml:space="preserve">DIRETORES DE CAMPI </w:t>
      </w:r>
    </w:p>
    <w:p w14:paraId="6158D4E7" w14:textId="77777777" w:rsidR="00423881" w:rsidRPr="00722206" w:rsidRDefault="004238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EC7996" w14:textId="77777777" w:rsidR="00423881" w:rsidRPr="00722206" w:rsidRDefault="000000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2206">
        <w:rPr>
          <w:rFonts w:ascii="Arial" w:hAnsi="Arial" w:cs="Arial"/>
          <w:sz w:val="24"/>
          <w:szCs w:val="24"/>
        </w:rPr>
        <w:t xml:space="preserve">Campus de Alenquer </w:t>
      </w:r>
    </w:p>
    <w:p w14:paraId="360136E6" w14:textId="72E4DDD4" w:rsidR="00423881" w:rsidRPr="00722206" w:rsidRDefault="000000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2206">
        <w:rPr>
          <w:rFonts w:ascii="Arial" w:hAnsi="Arial" w:cs="Arial"/>
          <w:sz w:val="24"/>
          <w:szCs w:val="24"/>
        </w:rPr>
        <w:t xml:space="preserve">Diretora: </w:t>
      </w:r>
      <w:r w:rsidR="00021005" w:rsidRPr="00722206">
        <w:rPr>
          <w:rFonts w:ascii="Arial" w:hAnsi="Arial" w:cs="Arial"/>
          <w:sz w:val="24"/>
          <w:szCs w:val="24"/>
        </w:rPr>
        <w:t xml:space="preserve">Maria do Rosário </w:t>
      </w:r>
      <w:r w:rsidR="00722206">
        <w:rPr>
          <w:rFonts w:ascii="Arial" w:hAnsi="Arial" w:cs="Arial"/>
          <w:sz w:val="24"/>
          <w:szCs w:val="24"/>
        </w:rPr>
        <w:t>da Silva</w:t>
      </w:r>
    </w:p>
    <w:p w14:paraId="67A3F35D" w14:textId="77777777" w:rsidR="00423881" w:rsidRPr="00722206" w:rsidRDefault="004238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BC2083" w14:textId="77777777" w:rsidR="00423881" w:rsidRPr="00722206" w:rsidRDefault="000000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2206">
        <w:rPr>
          <w:rFonts w:ascii="Arial" w:hAnsi="Arial" w:cs="Arial"/>
          <w:sz w:val="24"/>
          <w:szCs w:val="24"/>
        </w:rPr>
        <w:t xml:space="preserve">Campus de Itaituba </w:t>
      </w:r>
    </w:p>
    <w:p w14:paraId="27380062" w14:textId="77777777" w:rsidR="00423881" w:rsidRPr="00722206" w:rsidRDefault="000000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2206">
        <w:rPr>
          <w:rFonts w:ascii="Arial" w:hAnsi="Arial" w:cs="Arial"/>
          <w:sz w:val="24"/>
          <w:szCs w:val="24"/>
        </w:rPr>
        <w:t xml:space="preserve">Diretor: Jonas Santos Leite </w:t>
      </w:r>
    </w:p>
    <w:p w14:paraId="2A736B52" w14:textId="77777777" w:rsidR="00423881" w:rsidRPr="00722206" w:rsidRDefault="004238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E8F9B7" w14:textId="77777777" w:rsidR="00423881" w:rsidRPr="00722206" w:rsidRDefault="000000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2206">
        <w:rPr>
          <w:rFonts w:ascii="Arial" w:hAnsi="Arial" w:cs="Arial"/>
          <w:sz w:val="24"/>
          <w:szCs w:val="24"/>
        </w:rPr>
        <w:t xml:space="preserve">Campus de Juruti Diretora: </w:t>
      </w:r>
    </w:p>
    <w:p w14:paraId="0CC09B8E" w14:textId="77777777" w:rsidR="00423881" w:rsidRPr="00722206" w:rsidRDefault="000000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2206">
        <w:rPr>
          <w:rFonts w:ascii="Arial" w:hAnsi="Arial" w:cs="Arial"/>
          <w:sz w:val="24"/>
          <w:szCs w:val="24"/>
        </w:rPr>
        <w:t>Celeste Queiroz Rossi</w:t>
      </w:r>
    </w:p>
    <w:p w14:paraId="541C414B" w14:textId="77777777" w:rsidR="00423881" w:rsidRPr="00722206" w:rsidRDefault="000000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2206">
        <w:rPr>
          <w:rFonts w:ascii="Arial" w:hAnsi="Arial" w:cs="Arial"/>
          <w:sz w:val="24"/>
          <w:szCs w:val="24"/>
        </w:rPr>
        <w:t xml:space="preserve"> </w:t>
      </w:r>
    </w:p>
    <w:p w14:paraId="5B01C89D" w14:textId="77777777" w:rsidR="00423881" w:rsidRPr="00722206" w:rsidRDefault="000000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2206">
        <w:rPr>
          <w:rFonts w:ascii="Arial" w:hAnsi="Arial" w:cs="Arial"/>
          <w:sz w:val="24"/>
          <w:szCs w:val="24"/>
        </w:rPr>
        <w:t xml:space="preserve">Campus de Monte Alegre </w:t>
      </w:r>
    </w:p>
    <w:p w14:paraId="6E7A1E3A" w14:textId="77777777" w:rsidR="00423881" w:rsidRPr="00722206" w:rsidRDefault="000000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2206">
        <w:rPr>
          <w:rFonts w:ascii="Arial" w:hAnsi="Arial" w:cs="Arial"/>
          <w:sz w:val="24"/>
          <w:szCs w:val="24"/>
        </w:rPr>
        <w:t xml:space="preserve">Diretora: Marcella Costa </w:t>
      </w:r>
      <w:proofErr w:type="spellStart"/>
      <w:r w:rsidRPr="00722206">
        <w:rPr>
          <w:rFonts w:ascii="Arial" w:hAnsi="Arial" w:cs="Arial"/>
          <w:sz w:val="24"/>
          <w:szCs w:val="24"/>
        </w:rPr>
        <w:t>Radael</w:t>
      </w:r>
      <w:proofErr w:type="spellEnd"/>
      <w:r w:rsidRPr="00722206">
        <w:rPr>
          <w:rFonts w:ascii="Arial" w:hAnsi="Arial" w:cs="Arial"/>
          <w:sz w:val="24"/>
          <w:szCs w:val="24"/>
        </w:rPr>
        <w:t xml:space="preserve"> </w:t>
      </w:r>
    </w:p>
    <w:p w14:paraId="5DE68630" w14:textId="77777777" w:rsidR="00423881" w:rsidRPr="00722206" w:rsidRDefault="004238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B6C7A9" w14:textId="77777777" w:rsidR="00423881" w:rsidRPr="00722206" w:rsidRDefault="000000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2206">
        <w:rPr>
          <w:rFonts w:ascii="Arial" w:hAnsi="Arial" w:cs="Arial"/>
          <w:sz w:val="24"/>
          <w:szCs w:val="24"/>
        </w:rPr>
        <w:t xml:space="preserve">Campus de Óbidos </w:t>
      </w:r>
    </w:p>
    <w:p w14:paraId="521691A2" w14:textId="77777777" w:rsidR="00423881" w:rsidRPr="00722206" w:rsidRDefault="000000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2206">
        <w:rPr>
          <w:rFonts w:ascii="Arial" w:hAnsi="Arial" w:cs="Arial"/>
          <w:sz w:val="24"/>
          <w:szCs w:val="24"/>
        </w:rPr>
        <w:t xml:space="preserve">Diretora: Marilene Maria Aquino Castro de Barros </w:t>
      </w:r>
    </w:p>
    <w:p w14:paraId="46DDDBC7" w14:textId="77777777" w:rsidR="00423881" w:rsidRPr="00722206" w:rsidRDefault="004238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4538A9" w14:textId="77777777" w:rsidR="00423881" w:rsidRPr="00722206" w:rsidRDefault="000000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2206">
        <w:rPr>
          <w:rFonts w:ascii="Arial" w:hAnsi="Arial" w:cs="Arial"/>
          <w:sz w:val="24"/>
          <w:szCs w:val="24"/>
        </w:rPr>
        <w:t xml:space="preserve">Campus de Oriximiná </w:t>
      </w:r>
    </w:p>
    <w:p w14:paraId="229B7D4B" w14:textId="77777777" w:rsidR="00423881" w:rsidRPr="00722206" w:rsidRDefault="000000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2206">
        <w:rPr>
          <w:rFonts w:ascii="Arial" w:hAnsi="Arial" w:cs="Arial"/>
          <w:sz w:val="24"/>
          <w:szCs w:val="24"/>
        </w:rPr>
        <w:t xml:space="preserve">Diretora: </w:t>
      </w:r>
      <w:proofErr w:type="spellStart"/>
      <w:r w:rsidRPr="00722206">
        <w:rPr>
          <w:rFonts w:ascii="Arial" w:hAnsi="Arial" w:cs="Arial"/>
          <w:sz w:val="24"/>
          <w:szCs w:val="24"/>
        </w:rPr>
        <w:t>Dávia</w:t>
      </w:r>
      <w:proofErr w:type="spellEnd"/>
      <w:r w:rsidRPr="00722206">
        <w:rPr>
          <w:rFonts w:ascii="Arial" w:hAnsi="Arial" w:cs="Arial"/>
          <w:sz w:val="24"/>
          <w:szCs w:val="24"/>
        </w:rPr>
        <w:t xml:space="preserve"> Marciana </w:t>
      </w:r>
      <w:proofErr w:type="spellStart"/>
      <w:r w:rsidRPr="00722206">
        <w:rPr>
          <w:rFonts w:ascii="Arial" w:hAnsi="Arial" w:cs="Arial"/>
          <w:sz w:val="24"/>
          <w:szCs w:val="24"/>
        </w:rPr>
        <w:t>Talgatti</w:t>
      </w:r>
      <w:proofErr w:type="spellEnd"/>
    </w:p>
    <w:p w14:paraId="701F5EDE" w14:textId="278AF11E" w:rsidR="00423881" w:rsidRPr="00722206" w:rsidRDefault="00000000" w:rsidP="00F70969">
      <w:pPr>
        <w:rPr>
          <w:rFonts w:ascii="Arial" w:hAnsi="Arial" w:cs="Arial"/>
          <w:sz w:val="24"/>
          <w:szCs w:val="24"/>
        </w:rPr>
      </w:pPr>
      <w:r w:rsidRPr="00722206">
        <w:rPr>
          <w:rFonts w:ascii="Arial" w:hAnsi="Arial" w:cs="Arial"/>
        </w:rPr>
        <w:br w:type="page"/>
      </w:r>
    </w:p>
    <w:p w14:paraId="2BCA8291" w14:textId="7A5F018B" w:rsidR="00423881" w:rsidRDefault="00000000" w:rsidP="00F70969">
      <w:pPr>
        <w:pStyle w:val="Ttulo1"/>
        <w:rPr>
          <w:rFonts w:ascii="Arial" w:hAnsi="Arial" w:cs="Arial"/>
          <w:bCs/>
          <w:sz w:val="24"/>
          <w:szCs w:val="24"/>
        </w:rPr>
      </w:pPr>
      <w:bookmarkStart w:id="1" w:name="_Toc174023256"/>
      <w:r w:rsidRPr="00722206">
        <w:rPr>
          <w:rFonts w:ascii="Arial" w:hAnsi="Arial" w:cs="Arial"/>
          <w:bCs/>
          <w:sz w:val="24"/>
          <w:szCs w:val="24"/>
        </w:rPr>
        <w:lastRenderedPageBreak/>
        <w:t>CRÉDITOS</w:t>
      </w:r>
      <w:r w:rsidR="00C9570C" w:rsidRPr="00722206">
        <w:rPr>
          <w:rFonts w:ascii="Arial" w:hAnsi="Arial" w:cs="Arial"/>
          <w:bCs/>
          <w:sz w:val="24"/>
          <w:szCs w:val="24"/>
        </w:rPr>
        <w:t xml:space="preserve"> TÉCNICOS</w:t>
      </w:r>
      <w:bookmarkEnd w:id="1"/>
    </w:p>
    <w:p w14:paraId="2E253CE0" w14:textId="4E7F42CF" w:rsidR="00117E23" w:rsidRPr="00722206" w:rsidRDefault="00117E23" w:rsidP="00117E2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2206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omissão</w:t>
      </w:r>
      <w:r w:rsidRPr="0072220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Elaboração do PDU da </w:t>
      </w:r>
      <w:r w:rsidRPr="00117E23">
        <w:rPr>
          <w:rFonts w:ascii="Arial" w:hAnsi="Arial" w:cs="Arial"/>
          <w:color w:val="4472C4" w:themeColor="accent1"/>
          <w:sz w:val="24"/>
          <w:szCs w:val="24"/>
        </w:rPr>
        <w:t>&lt;unidade&gt;</w:t>
      </w:r>
      <w:r w:rsidRPr="00722206">
        <w:rPr>
          <w:rFonts w:ascii="Arial" w:hAnsi="Arial" w:cs="Arial"/>
          <w:sz w:val="24"/>
          <w:szCs w:val="24"/>
        </w:rPr>
        <w:t xml:space="preserve"> </w:t>
      </w:r>
    </w:p>
    <w:p w14:paraId="7D56B5FF" w14:textId="163B5060" w:rsidR="00117E23" w:rsidRPr="00117E23" w:rsidRDefault="00117E23">
      <w:pPr>
        <w:rPr>
          <w:rFonts w:ascii="Arial" w:hAnsi="Arial" w:cs="Arial"/>
          <w:color w:val="4472C4" w:themeColor="accent1"/>
        </w:rPr>
      </w:pPr>
      <w:r w:rsidRPr="00117E23">
        <w:rPr>
          <w:rFonts w:ascii="Arial" w:hAnsi="Arial" w:cs="Arial"/>
          <w:color w:val="4472C4" w:themeColor="accent1"/>
        </w:rPr>
        <w:t>Listar membros da comissão</w:t>
      </w:r>
    </w:p>
    <w:p w14:paraId="0CB4D98C" w14:textId="77777777" w:rsidR="00117E23" w:rsidRDefault="00117E23">
      <w:pPr>
        <w:rPr>
          <w:rFonts w:ascii="Arial" w:hAnsi="Arial" w:cs="Arial"/>
        </w:rPr>
      </w:pPr>
    </w:p>
    <w:p w14:paraId="12FFAF0C" w14:textId="07CC6781" w:rsidR="00423881" w:rsidRPr="00722206" w:rsidRDefault="00117E23">
      <w:pPr>
        <w:rPr>
          <w:rFonts w:ascii="Arial" w:hAnsi="Arial" w:cs="Arial"/>
          <w:sz w:val="24"/>
          <w:szCs w:val="24"/>
        </w:rPr>
      </w:pPr>
      <w:r w:rsidRPr="00117E23">
        <w:rPr>
          <w:rFonts w:ascii="Arial" w:hAnsi="Arial" w:cs="Arial"/>
          <w:color w:val="4472C4" w:themeColor="accent1"/>
        </w:rPr>
        <w:t xml:space="preserve">Listar demais servidores que contribuíram para elaboração do PDU, como revisão textual, fotografias, assessoria </w:t>
      </w:r>
      <w:proofErr w:type="gramStart"/>
      <w:r w:rsidRPr="00117E23">
        <w:rPr>
          <w:rFonts w:ascii="Arial" w:hAnsi="Arial" w:cs="Arial"/>
          <w:color w:val="4472C4" w:themeColor="accent1"/>
        </w:rPr>
        <w:t xml:space="preserve">técnica, </w:t>
      </w:r>
      <w:proofErr w:type="spellStart"/>
      <w:r w:rsidRPr="00117E23">
        <w:rPr>
          <w:rFonts w:ascii="Arial" w:hAnsi="Arial" w:cs="Arial"/>
          <w:color w:val="4472C4" w:themeColor="accent1"/>
        </w:rPr>
        <w:t>etc</w:t>
      </w:r>
      <w:proofErr w:type="spellEnd"/>
      <w:proofErr w:type="gramEnd"/>
      <w:r w:rsidR="00000000" w:rsidRPr="00722206">
        <w:rPr>
          <w:rFonts w:ascii="Arial" w:hAnsi="Arial" w:cs="Arial"/>
        </w:rPr>
        <w:br w:type="page"/>
      </w:r>
    </w:p>
    <w:p w14:paraId="75EB25F0" w14:textId="77777777" w:rsidR="00423881" w:rsidRPr="00722206" w:rsidRDefault="0000000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22206">
        <w:rPr>
          <w:rFonts w:ascii="Arial" w:hAnsi="Arial" w:cs="Arial"/>
          <w:b/>
          <w:bCs/>
          <w:sz w:val="24"/>
          <w:szCs w:val="24"/>
        </w:rPr>
        <w:lastRenderedPageBreak/>
        <w:t>SUMÁRIO</w:t>
      </w:r>
    </w:p>
    <w:sdt>
      <w:sdtPr>
        <w:rPr>
          <w:rFonts w:ascii="Arial" w:eastAsia="Calibri" w:hAnsi="Arial" w:cs="Arial"/>
          <w:color w:val="auto"/>
          <w:sz w:val="22"/>
          <w:szCs w:val="22"/>
        </w:rPr>
        <w:id w:val="204910810"/>
        <w:docPartObj>
          <w:docPartGallery w:val="Table of Contents"/>
          <w:docPartUnique/>
        </w:docPartObj>
      </w:sdtPr>
      <w:sdtEndPr>
        <w:rPr>
          <w:b/>
          <w:bCs/>
          <w:sz w:val="24"/>
          <w:szCs w:val="24"/>
        </w:rPr>
      </w:sdtEndPr>
      <w:sdtContent>
        <w:p w14:paraId="22E747D6" w14:textId="3AE2D25E" w:rsidR="00766B33" w:rsidRPr="00722206" w:rsidRDefault="00766B33">
          <w:pPr>
            <w:pStyle w:val="CabealhodoSumrio"/>
            <w:rPr>
              <w:rFonts w:ascii="Arial" w:hAnsi="Arial" w:cs="Arial"/>
            </w:rPr>
          </w:pPr>
        </w:p>
        <w:p w14:paraId="6952C2DA" w14:textId="63D1D16C" w:rsidR="0045335A" w:rsidRPr="00722206" w:rsidRDefault="00766B33">
          <w:pPr>
            <w:pStyle w:val="Sumrio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kern w:val="2"/>
              <w14:ligatures w14:val="standardContextual"/>
            </w:rPr>
          </w:pPr>
          <w:r w:rsidRPr="00722206">
            <w:rPr>
              <w:rFonts w:ascii="Arial" w:hAnsi="Arial" w:cs="Arial"/>
              <w:sz w:val="24"/>
              <w:szCs w:val="24"/>
            </w:rPr>
            <w:fldChar w:fldCharType="begin"/>
          </w:r>
          <w:r w:rsidRPr="00722206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722206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174023255" w:history="1">
            <w:r w:rsidR="0045335A" w:rsidRPr="00722206">
              <w:rPr>
                <w:rStyle w:val="Hyperlink"/>
                <w:rFonts w:ascii="Arial" w:hAnsi="Arial" w:cs="Arial"/>
                <w:noProof/>
              </w:rPr>
              <w:t>ADMINISTRAÇÃO SUPERIOR</w:t>
            </w:r>
            <w:r w:rsidR="0045335A" w:rsidRPr="00722206">
              <w:rPr>
                <w:rFonts w:ascii="Arial" w:hAnsi="Arial" w:cs="Arial"/>
                <w:noProof/>
                <w:webHidden/>
              </w:rPr>
              <w:tab/>
            </w:r>
            <w:r w:rsidR="0045335A" w:rsidRPr="00722206">
              <w:rPr>
                <w:rFonts w:ascii="Arial" w:hAnsi="Arial" w:cs="Arial"/>
                <w:noProof/>
                <w:webHidden/>
              </w:rPr>
              <w:fldChar w:fldCharType="begin"/>
            </w:r>
            <w:r w:rsidR="0045335A" w:rsidRPr="00722206">
              <w:rPr>
                <w:rFonts w:ascii="Arial" w:hAnsi="Arial" w:cs="Arial"/>
                <w:noProof/>
                <w:webHidden/>
              </w:rPr>
              <w:instrText xml:space="preserve"> PAGEREF _Toc174023255 \h </w:instrText>
            </w:r>
            <w:r w:rsidR="0045335A" w:rsidRPr="00722206">
              <w:rPr>
                <w:rFonts w:ascii="Arial" w:hAnsi="Arial" w:cs="Arial"/>
                <w:noProof/>
                <w:webHidden/>
              </w:rPr>
            </w:r>
            <w:r w:rsidR="0045335A" w:rsidRPr="0072220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5335A" w:rsidRPr="00722206">
              <w:rPr>
                <w:rFonts w:ascii="Arial" w:hAnsi="Arial" w:cs="Arial"/>
                <w:noProof/>
                <w:webHidden/>
              </w:rPr>
              <w:t>2</w:t>
            </w:r>
            <w:r w:rsidR="0045335A" w:rsidRPr="0072220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70A1284" w14:textId="529D8D68" w:rsidR="0045335A" w:rsidRPr="00722206" w:rsidRDefault="00000000">
          <w:pPr>
            <w:pStyle w:val="Sumrio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kern w:val="2"/>
              <w14:ligatures w14:val="standardContextual"/>
            </w:rPr>
          </w:pPr>
          <w:hyperlink w:anchor="_Toc174023256" w:history="1">
            <w:r w:rsidR="0045335A" w:rsidRPr="00722206">
              <w:rPr>
                <w:rStyle w:val="Hyperlink"/>
                <w:rFonts w:ascii="Arial" w:hAnsi="Arial" w:cs="Arial"/>
                <w:bCs/>
                <w:noProof/>
              </w:rPr>
              <w:t>CRÉDITOS TÉCNICOS</w:t>
            </w:r>
            <w:r w:rsidR="0045335A" w:rsidRPr="00722206">
              <w:rPr>
                <w:rFonts w:ascii="Arial" w:hAnsi="Arial" w:cs="Arial"/>
                <w:noProof/>
                <w:webHidden/>
              </w:rPr>
              <w:tab/>
            </w:r>
            <w:r w:rsidR="0045335A" w:rsidRPr="00722206">
              <w:rPr>
                <w:rFonts w:ascii="Arial" w:hAnsi="Arial" w:cs="Arial"/>
                <w:noProof/>
                <w:webHidden/>
              </w:rPr>
              <w:fldChar w:fldCharType="begin"/>
            </w:r>
            <w:r w:rsidR="0045335A" w:rsidRPr="00722206">
              <w:rPr>
                <w:rFonts w:ascii="Arial" w:hAnsi="Arial" w:cs="Arial"/>
                <w:noProof/>
                <w:webHidden/>
              </w:rPr>
              <w:instrText xml:space="preserve"> PAGEREF _Toc174023256 \h </w:instrText>
            </w:r>
            <w:r w:rsidR="0045335A" w:rsidRPr="00722206">
              <w:rPr>
                <w:rFonts w:ascii="Arial" w:hAnsi="Arial" w:cs="Arial"/>
                <w:noProof/>
                <w:webHidden/>
              </w:rPr>
            </w:r>
            <w:r w:rsidR="0045335A" w:rsidRPr="0072220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5335A" w:rsidRPr="00722206">
              <w:rPr>
                <w:rFonts w:ascii="Arial" w:hAnsi="Arial" w:cs="Arial"/>
                <w:noProof/>
                <w:webHidden/>
              </w:rPr>
              <w:t>4</w:t>
            </w:r>
            <w:r w:rsidR="0045335A" w:rsidRPr="0072220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8752C51" w14:textId="0DA246B9" w:rsidR="0045335A" w:rsidRPr="00722206" w:rsidRDefault="00000000">
          <w:pPr>
            <w:pStyle w:val="Sumrio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kern w:val="2"/>
              <w14:ligatures w14:val="standardContextual"/>
            </w:rPr>
          </w:pPr>
          <w:hyperlink w:anchor="_Toc174023257" w:history="1">
            <w:r w:rsidR="0045335A" w:rsidRPr="00722206">
              <w:rPr>
                <w:rStyle w:val="Hyperlink"/>
                <w:rFonts w:ascii="Arial" w:hAnsi="Arial" w:cs="Arial"/>
                <w:noProof/>
              </w:rPr>
              <w:t>APRESENTAÇÃO</w:t>
            </w:r>
            <w:r w:rsidR="0045335A" w:rsidRPr="00722206">
              <w:rPr>
                <w:rFonts w:ascii="Arial" w:hAnsi="Arial" w:cs="Arial"/>
                <w:noProof/>
                <w:webHidden/>
              </w:rPr>
              <w:tab/>
            </w:r>
            <w:r w:rsidR="0045335A" w:rsidRPr="00722206">
              <w:rPr>
                <w:rFonts w:ascii="Arial" w:hAnsi="Arial" w:cs="Arial"/>
                <w:noProof/>
                <w:webHidden/>
              </w:rPr>
              <w:fldChar w:fldCharType="begin"/>
            </w:r>
            <w:r w:rsidR="0045335A" w:rsidRPr="00722206">
              <w:rPr>
                <w:rFonts w:ascii="Arial" w:hAnsi="Arial" w:cs="Arial"/>
                <w:noProof/>
                <w:webHidden/>
              </w:rPr>
              <w:instrText xml:space="preserve"> PAGEREF _Toc174023257 \h </w:instrText>
            </w:r>
            <w:r w:rsidR="0045335A" w:rsidRPr="00722206">
              <w:rPr>
                <w:rFonts w:ascii="Arial" w:hAnsi="Arial" w:cs="Arial"/>
                <w:noProof/>
                <w:webHidden/>
              </w:rPr>
            </w:r>
            <w:r w:rsidR="0045335A" w:rsidRPr="0072220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5335A" w:rsidRPr="00722206">
              <w:rPr>
                <w:rFonts w:ascii="Arial" w:hAnsi="Arial" w:cs="Arial"/>
                <w:noProof/>
                <w:webHidden/>
              </w:rPr>
              <w:t>6</w:t>
            </w:r>
            <w:r w:rsidR="0045335A" w:rsidRPr="0072220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231FB83" w14:textId="3D06C672" w:rsidR="0045335A" w:rsidRPr="00722206" w:rsidRDefault="00000000">
          <w:pPr>
            <w:pStyle w:val="Sumrio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kern w:val="2"/>
              <w14:ligatures w14:val="standardContextual"/>
            </w:rPr>
          </w:pPr>
          <w:hyperlink w:anchor="_Toc174023258" w:history="1">
            <w:r w:rsidR="0045335A" w:rsidRPr="00722206">
              <w:rPr>
                <w:rStyle w:val="Hyperlink"/>
                <w:rFonts w:ascii="Arial" w:hAnsi="Arial" w:cs="Arial"/>
                <w:noProof/>
              </w:rPr>
              <w:t>1 HISTÓRICO DA UNIDADE</w:t>
            </w:r>
            <w:r w:rsidR="0045335A" w:rsidRPr="00722206">
              <w:rPr>
                <w:rFonts w:ascii="Arial" w:hAnsi="Arial" w:cs="Arial"/>
                <w:noProof/>
                <w:webHidden/>
              </w:rPr>
              <w:tab/>
            </w:r>
            <w:r w:rsidR="0045335A" w:rsidRPr="00722206">
              <w:rPr>
                <w:rFonts w:ascii="Arial" w:hAnsi="Arial" w:cs="Arial"/>
                <w:noProof/>
                <w:webHidden/>
              </w:rPr>
              <w:fldChar w:fldCharType="begin"/>
            </w:r>
            <w:r w:rsidR="0045335A" w:rsidRPr="00722206">
              <w:rPr>
                <w:rFonts w:ascii="Arial" w:hAnsi="Arial" w:cs="Arial"/>
                <w:noProof/>
                <w:webHidden/>
              </w:rPr>
              <w:instrText xml:space="preserve"> PAGEREF _Toc174023258 \h </w:instrText>
            </w:r>
            <w:r w:rsidR="0045335A" w:rsidRPr="00722206">
              <w:rPr>
                <w:rFonts w:ascii="Arial" w:hAnsi="Arial" w:cs="Arial"/>
                <w:noProof/>
                <w:webHidden/>
              </w:rPr>
            </w:r>
            <w:r w:rsidR="0045335A" w:rsidRPr="0072220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5335A" w:rsidRPr="00722206">
              <w:rPr>
                <w:rFonts w:ascii="Arial" w:hAnsi="Arial" w:cs="Arial"/>
                <w:noProof/>
                <w:webHidden/>
              </w:rPr>
              <w:t>7</w:t>
            </w:r>
            <w:r w:rsidR="0045335A" w:rsidRPr="0072220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28AB37E" w14:textId="1AA8C7BD" w:rsidR="0045335A" w:rsidRPr="00722206" w:rsidRDefault="00000000">
          <w:pPr>
            <w:pStyle w:val="Sumrio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kern w:val="2"/>
              <w14:ligatures w14:val="standardContextual"/>
            </w:rPr>
          </w:pPr>
          <w:hyperlink w:anchor="_Toc174023259" w:history="1">
            <w:r w:rsidR="0045335A" w:rsidRPr="00722206">
              <w:rPr>
                <w:rStyle w:val="Hyperlink"/>
                <w:rFonts w:ascii="Arial" w:hAnsi="Arial" w:cs="Arial"/>
                <w:noProof/>
              </w:rPr>
              <w:t>2 ORGANIZAÇÃO ADMINISTRATIVA</w:t>
            </w:r>
            <w:r w:rsidR="0045335A" w:rsidRPr="00722206">
              <w:rPr>
                <w:rFonts w:ascii="Arial" w:hAnsi="Arial" w:cs="Arial"/>
                <w:noProof/>
                <w:webHidden/>
              </w:rPr>
              <w:tab/>
            </w:r>
            <w:r w:rsidR="0045335A" w:rsidRPr="00722206">
              <w:rPr>
                <w:rFonts w:ascii="Arial" w:hAnsi="Arial" w:cs="Arial"/>
                <w:noProof/>
                <w:webHidden/>
              </w:rPr>
              <w:fldChar w:fldCharType="begin"/>
            </w:r>
            <w:r w:rsidR="0045335A" w:rsidRPr="00722206">
              <w:rPr>
                <w:rFonts w:ascii="Arial" w:hAnsi="Arial" w:cs="Arial"/>
                <w:noProof/>
                <w:webHidden/>
              </w:rPr>
              <w:instrText xml:space="preserve"> PAGEREF _Toc174023259 \h </w:instrText>
            </w:r>
            <w:r w:rsidR="0045335A" w:rsidRPr="00722206">
              <w:rPr>
                <w:rFonts w:ascii="Arial" w:hAnsi="Arial" w:cs="Arial"/>
                <w:noProof/>
                <w:webHidden/>
              </w:rPr>
            </w:r>
            <w:r w:rsidR="0045335A" w:rsidRPr="0072220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5335A" w:rsidRPr="00722206">
              <w:rPr>
                <w:rFonts w:ascii="Arial" w:hAnsi="Arial" w:cs="Arial"/>
                <w:noProof/>
                <w:webHidden/>
              </w:rPr>
              <w:t>8</w:t>
            </w:r>
            <w:r w:rsidR="0045335A" w:rsidRPr="0072220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E14DFFB" w14:textId="01826076" w:rsidR="0045335A" w:rsidRPr="00722206" w:rsidRDefault="00000000">
          <w:pPr>
            <w:pStyle w:val="Sumrio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kern w:val="2"/>
              <w14:ligatures w14:val="standardContextual"/>
            </w:rPr>
          </w:pPr>
          <w:hyperlink w:anchor="_Toc174023260" w:history="1">
            <w:r w:rsidR="0045335A" w:rsidRPr="00722206">
              <w:rPr>
                <w:rStyle w:val="Hyperlink"/>
                <w:rFonts w:ascii="Arial" w:hAnsi="Arial" w:cs="Arial"/>
                <w:bCs/>
                <w:noProof/>
              </w:rPr>
              <w:t>3 PESSOAL E INFRAESTRUTURA FÍSICA</w:t>
            </w:r>
            <w:r w:rsidR="0045335A" w:rsidRPr="00722206">
              <w:rPr>
                <w:rFonts w:ascii="Arial" w:hAnsi="Arial" w:cs="Arial"/>
                <w:noProof/>
                <w:webHidden/>
              </w:rPr>
              <w:tab/>
            </w:r>
            <w:r w:rsidR="0045335A" w:rsidRPr="00722206">
              <w:rPr>
                <w:rFonts w:ascii="Arial" w:hAnsi="Arial" w:cs="Arial"/>
                <w:noProof/>
                <w:webHidden/>
              </w:rPr>
              <w:fldChar w:fldCharType="begin"/>
            </w:r>
            <w:r w:rsidR="0045335A" w:rsidRPr="00722206">
              <w:rPr>
                <w:rFonts w:ascii="Arial" w:hAnsi="Arial" w:cs="Arial"/>
                <w:noProof/>
                <w:webHidden/>
              </w:rPr>
              <w:instrText xml:space="preserve"> PAGEREF _Toc174023260 \h </w:instrText>
            </w:r>
            <w:r w:rsidR="0045335A" w:rsidRPr="00722206">
              <w:rPr>
                <w:rFonts w:ascii="Arial" w:hAnsi="Arial" w:cs="Arial"/>
                <w:noProof/>
                <w:webHidden/>
              </w:rPr>
            </w:r>
            <w:r w:rsidR="0045335A" w:rsidRPr="0072220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5335A" w:rsidRPr="00722206">
              <w:rPr>
                <w:rFonts w:ascii="Arial" w:hAnsi="Arial" w:cs="Arial"/>
                <w:noProof/>
                <w:webHidden/>
              </w:rPr>
              <w:t>8</w:t>
            </w:r>
            <w:r w:rsidR="0045335A" w:rsidRPr="0072220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1E1A004" w14:textId="498162E1" w:rsidR="0045335A" w:rsidRPr="00722206" w:rsidRDefault="00000000">
          <w:pPr>
            <w:pStyle w:val="Sumrio2"/>
            <w:tabs>
              <w:tab w:val="right" w:leader="dot" w:pos="8494"/>
            </w:tabs>
            <w:rPr>
              <w:rFonts w:ascii="Arial" w:eastAsiaTheme="minorEastAsia" w:hAnsi="Arial" w:cs="Arial"/>
              <w:noProof/>
              <w:kern w:val="2"/>
              <w14:ligatures w14:val="standardContextual"/>
            </w:rPr>
          </w:pPr>
          <w:hyperlink w:anchor="_Toc174023261" w:history="1">
            <w:r w:rsidR="0045335A" w:rsidRPr="00722206">
              <w:rPr>
                <w:rStyle w:val="Hyperlink"/>
                <w:rFonts w:ascii="Arial" w:hAnsi="Arial" w:cs="Arial"/>
                <w:bCs/>
                <w:noProof/>
              </w:rPr>
              <w:t>3.1</w:t>
            </w:r>
            <w:r w:rsidR="0045335A" w:rsidRPr="00722206">
              <w:rPr>
                <w:rStyle w:val="Hyperlink"/>
                <w:rFonts w:ascii="Arial" w:eastAsia="Times New Roman" w:hAnsi="Arial" w:cs="Arial"/>
                <w:bCs/>
                <w:noProof/>
              </w:rPr>
              <w:t xml:space="preserve"> </w:t>
            </w:r>
            <w:r w:rsidR="0045335A" w:rsidRPr="00722206">
              <w:rPr>
                <w:rStyle w:val="Hyperlink"/>
                <w:rFonts w:ascii="Arial" w:hAnsi="Arial" w:cs="Arial"/>
                <w:bCs/>
                <w:noProof/>
              </w:rPr>
              <w:t>Corpo Técnico</w:t>
            </w:r>
            <w:r w:rsidR="0045335A" w:rsidRPr="00722206">
              <w:rPr>
                <w:rFonts w:ascii="Arial" w:hAnsi="Arial" w:cs="Arial"/>
                <w:noProof/>
                <w:webHidden/>
              </w:rPr>
              <w:tab/>
            </w:r>
            <w:r w:rsidR="0045335A" w:rsidRPr="00722206">
              <w:rPr>
                <w:rFonts w:ascii="Arial" w:hAnsi="Arial" w:cs="Arial"/>
                <w:noProof/>
                <w:webHidden/>
              </w:rPr>
              <w:fldChar w:fldCharType="begin"/>
            </w:r>
            <w:r w:rsidR="0045335A" w:rsidRPr="00722206">
              <w:rPr>
                <w:rFonts w:ascii="Arial" w:hAnsi="Arial" w:cs="Arial"/>
                <w:noProof/>
                <w:webHidden/>
              </w:rPr>
              <w:instrText xml:space="preserve"> PAGEREF _Toc174023261 \h </w:instrText>
            </w:r>
            <w:r w:rsidR="0045335A" w:rsidRPr="00722206">
              <w:rPr>
                <w:rFonts w:ascii="Arial" w:hAnsi="Arial" w:cs="Arial"/>
                <w:noProof/>
                <w:webHidden/>
              </w:rPr>
            </w:r>
            <w:r w:rsidR="0045335A" w:rsidRPr="0072220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5335A" w:rsidRPr="00722206">
              <w:rPr>
                <w:rFonts w:ascii="Arial" w:hAnsi="Arial" w:cs="Arial"/>
                <w:noProof/>
                <w:webHidden/>
              </w:rPr>
              <w:t>8</w:t>
            </w:r>
            <w:r w:rsidR="0045335A" w:rsidRPr="0072220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7C4686F" w14:textId="62663E95" w:rsidR="0045335A" w:rsidRPr="00722206" w:rsidRDefault="00000000">
          <w:pPr>
            <w:pStyle w:val="Sumrio2"/>
            <w:tabs>
              <w:tab w:val="right" w:leader="dot" w:pos="8494"/>
            </w:tabs>
            <w:rPr>
              <w:rFonts w:ascii="Arial" w:eastAsiaTheme="minorEastAsia" w:hAnsi="Arial" w:cs="Arial"/>
              <w:noProof/>
              <w:kern w:val="2"/>
              <w14:ligatures w14:val="standardContextual"/>
            </w:rPr>
          </w:pPr>
          <w:hyperlink w:anchor="_Toc174023262" w:history="1">
            <w:r w:rsidR="0045335A" w:rsidRPr="00722206">
              <w:rPr>
                <w:rStyle w:val="Hyperlink"/>
                <w:rFonts w:ascii="Arial" w:hAnsi="Arial" w:cs="Arial"/>
                <w:noProof/>
              </w:rPr>
              <w:t>3.2 Infraestrutura Física</w:t>
            </w:r>
            <w:r w:rsidR="0045335A" w:rsidRPr="00722206">
              <w:rPr>
                <w:rFonts w:ascii="Arial" w:hAnsi="Arial" w:cs="Arial"/>
                <w:noProof/>
                <w:webHidden/>
              </w:rPr>
              <w:tab/>
            </w:r>
            <w:r w:rsidR="0045335A" w:rsidRPr="00722206">
              <w:rPr>
                <w:rFonts w:ascii="Arial" w:hAnsi="Arial" w:cs="Arial"/>
                <w:noProof/>
                <w:webHidden/>
              </w:rPr>
              <w:fldChar w:fldCharType="begin"/>
            </w:r>
            <w:r w:rsidR="0045335A" w:rsidRPr="00722206">
              <w:rPr>
                <w:rFonts w:ascii="Arial" w:hAnsi="Arial" w:cs="Arial"/>
                <w:noProof/>
                <w:webHidden/>
              </w:rPr>
              <w:instrText xml:space="preserve"> PAGEREF _Toc174023262 \h </w:instrText>
            </w:r>
            <w:r w:rsidR="0045335A" w:rsidRPr="00722206">
              <w:rPr>
                <w:rFonts w:ascii="Arial" w:hAnsi="Arial" w:cs="Arial"/>
                <w:noProof/>
                <w:webHidden/>
              </w:rPr>
            </w:r>
            <w:r w:rsidR="0045335A" w:rsidRPr="0072220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5335A" w:rsidRPr="00722206">
              <w:rPr>
                <w:rFonts w:ascii="Arial" w:hAnsi="Arial" w:cs="Arial"/>
                <w:noProof/>
                <w:webHidden/>
              </w:rPr>
              <w:t>9</w:t>
            </w:r>
            <w:r w:rsidR="0045335A" w:rsidRPr="0072220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4E73FE5" w14:textId="664BEF06" w:rsidR="0045335A" w:rsidRPr="00722206" w:rsidRDefault="00000000">
          <w:pPr>
            <w:pStyle w:val="Sumrio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kern w:val="2"/>
              <w14:ligatures w14:val="standardContextual"/>
            </w:rPr>
          </w:pPr>
          <w:hyperlink w:anchor="_Toc174023263" w:history="1">
            <w:r w:rsidR="0045335A" w:rsidRPr="00722206">
              <w:rPr>
                <w:rStyle w:val="Hyperlink"/>
                <w:rFonts w:ascii="Arial" w:hAnsi="Arial" w:cs="Arial"/>
                <w:bCs/>
                <w:noProof/>
              </w:rPr>
              <w:t>4</w:t>
            </w:r>
            <w:r w:rsidR="0045335A" w:rsidRPr="00722206">
              <w:rPr>
                <w:rStyle w:val="Hyperlink"/>
                <w:rFonts w:ascii="Arial" w:hAnsi="Arial" w:cs="Arial"/>
                <w:noProof/>
              </w:rPr>
              <w:t xml:space="preserve"> DIAGNÓSTICO SITUACIONAL</w:t>
            </w:r>
            <w:r w:rsidR="0045335A" w:rsidRPr="00722206">
              <w:rPr>
                <w:rFonts w:ascii="Arial" w:hAnsi="Arial" w:cs="Arial"/>
                <w:noProof/>
                <w:webHidden/>
              </w:rPr>
              <w:tab/>
            </w:r>
            <w:r w:rsidR="0045335A" w:rsidRPr="00722206">
              <w:rPr>
                <w:rFonts w:ascii="Arial" w:hAnsi="Arial" w:cs="Arial"/>
                <w:noProof/>
                <w:webHidden/>
              </w:rPr>
              <w:fldChar w:fldCharType="begin"/>
            </w:r>
            <w:r w:rsidR="0045335A" w:rsidRPr="00722206">
              <w:rPr>
                <w:rFonts w:ascii="Arial" w:hAnsi="Arial" w:cs="Arial"/>
                <w:noProof/>
                <w:webHidden/>
              </w:rPr>
              <w:instrText xml:space="preserve"> PAGEREF _Toc174023263 \h </w:instrText>
            </w:r>
            <w:r w:rsidR="0045335A" w:rsidRPr="00722206">
              <w:rPr>
                <w:rFonts w:ascii="Arial" w:hAnsi="Arial" w:cs="Arial"/>
                <w:noProof/>
                <w:webHidden/>
              </w:rPr>
            </w:r>
            <w:r w:rsidR="0045335A" w:rsidRPr="0072220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5335A" w:rsidRPr="00722206">
              <w:rPr>
                <w:rFonts w:ascii="Arial" w:hAnsi="Arial" w:cs="Arial"/>
                <w:noProof/>
                <w:webHidden/>
              </w:rPr>
              <w:t>10</w:t>
            </w:r>
            <w:r w:rsidR="0045335A" w:rsidRPr="0072220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68B0F4E" w14:textId="403DEDE0" w:rsidR="0045335A" w:rsidRPr="00722206" w:rsidRDefault="00000000">
          <w:pPr>
            <w:pStyle w:val="Sumrio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kern w:val="2"/>
              <w14:ligatures w14:val="standardContextual"/>
            </w:rPr>
          </w:pPr>
          <w:hyperlink w:anchor="_Toc174023264" w:history="1">
            <w:r w:rsidR="0045335A" w:rsidRPr="00722206">
              <w:rPr>
                <w:rStyle w:val="Hyperlink"/>
                <w:rFonts w:ascii="Arial" w:hAnsi="Arial" w:cs="Arial"/>
                <w:bCs/>
                <w:noProof/>
              </w:rPr>
              <w:t>5 PLANEJAMENTO TÁTICO</w:t>
            </w:r>
            <w:r w:rsidR="0045335A" w:rsidRPr="00722206">
              <w:rPr>
                <w:rFonts w:ascii="Arial" w:hAnsi="Arial" w:cs="Arial"/>
                <w:noProof/>
                <w:webHidden/>
              </w:rPr>
              <w:tab/>
            </w:r>
            <w:r w:rsidR="0045335A" w:rsidRPr="00722206">
              <w:rPr>
                <w:rFonts w:ascii="Arial" w:hAnsi="Arial" w:cs="Arial"/>
                <w:noProof/>
                <w:webHidden/>
              </w:rPr>
              <w:fldChar w:fldCharType="begin"/>
            </w:r>
            <w:r w:rsidR="0045335A" w:rsidRPr="00722206">
              <w:rPr>
                <w:rFonts w:ascii="Arial" w:hAnsi="Arial" w:cs="Arial"/>
                <w:noProof/>
                <w:webHidden/>
              </w:rPr>
              <w:instrText xml:space="preserve"> PAGEREF _Toc174023264 \h </w:instrText>
            </w:r>
            <w:r w:rsidR="0045335A" w:rsidRPr="00722206">
              <w:rPr>
                <w:rFonts w:ascii="Arial" w:hAnsi="Arial" w:cs="Arial"/>
                <w:noProof/>
                <w:webHidden/>
              </w:rPr>
            </w:r>
            <w:r w:rsidR="0045335A" w:rsidRPr="0072220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5335A" w:rsidRPr="00722206">
              <w:rPr>
                <w:rFonts w:ascii="Arial" w:hAnsi="Arial" w:cs="Arial"/>
                <w:noProof/>
                <w:webHidden/>
              </w:rPr>
              <w:t>10</w:t>
            </w:r>
            <w:r w:rsidR="0045335A" w:rsidRPr="0072220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FD6F861" w14:textId="534FC753" w:rsidR="0045335A" w:rsidRPr="00722206" w:rsidRDefault="00000000">
          <w:pPr>
            <w:pStyle w:val="Sumrio2"/>
            <w:tabs>
              <w:tab w:val="right" w:leader="dot" w:pos="8494"/>
            </w:tabs>
            <w:rPr>
              <w:rFonts w:ascii="Arial" w:eastAsiaTheme="minorEastAsia" w:hAnsi="Arial" w:cs="Arial"/>
              <w:noProof/>
              <w:kern w:val="2"/>
              <w14:ligatures w14:val="standardContextual"/>
            </w:rPr>
          </w:pPr>
          <w:hyperlink w:anchor="_Toc174023265" w:history="1">
            <w:r w:rsidR="0045335A" w:rsidRPr="00722206">
              <w:rPr>
                <w:rStyle w:val="Hyperlink"/>
                <w:rFonts w:ascii="Arial" w:hAnsi="Arial" w:cs="Arial"/>
                <w:noProof/>
              </w:rPr>
              <w:t>5.2 Plano de Ação</w:t>
            </w:r>
            <w:r w:rsidR="0045335A" w:rsidRPr="00722206">
              <w:rPr>
                <w:rFonts w:ascii="Arial" w:hAnsi="Arial" w:cs="Arial"/>
                <w:noProof/>
                <w:webHidden/>
              </w:rPr>
              <w:tab/>
            </w:r>
            <w:r w:rsidR="0045335A" w:rsidRPr="00722206">
              <w:rPr>
                <w:rFonts w:ascii="Arial" w:hAnsi="Arial" w:cs="Arial"/>
                <w:noProof/>
                <w:webHidden/>
              </w:rPr>
              <w:fldChar w:fldCharType="begin"/>
            </w:r>
            <w:r w:rsidR="0045335A" w:rsidRPr="00722206">
              <w:rPr>
                <w:rFonts w:ascii="Arial" w:hAnsi="Arial" w:cs="Arial"/>
                <w:noProof/>
                <w:webHidden/>
              </w:rPr>
              <w:instrText xml:space="preserve"> PAGEREF _Toc174023265 \h </w:instrText>
            </w:r>
            <w:r w:rsidR="0045335A" w:rsidRPr="00722206">
              <w:rPr>
                <w:rFonts w:ascii="Arial" w:hAnsi="Arial" w:cs="Arial"/>
                <w:noProof/>
                <w:webHidden/>
              </w:rPr>
            </w:r>
            <w:r w:rsidR="0045335A" w:rsidRPr="0072220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5335A" w:rsidRPr="00722206">
              <w:rPr>
                <w:rFonts w:ascii="Arial" w:hAnsi="Arial" w:cs="Arial"/>
                <w:noProof/>
                <w:webHidden/>
              </w:rPr>
              <w:t>10</w:t>
            </w:r>
            <w:r w:rsidR="0045335A" w:rsidRPr="0072220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503814C" w14:textId="579D0298" w:rsidR="0045335A" w:rsidRPr="00722206" w:rsidRDefault="00000000">
          <w:pPr>
            <w:pStyle w:val="Sumrio2"/>
            <w:tabs>
              <w:tab w:val="right" w:leader="dot" w:pos="8494"/>
            </w:tabs>
            <w:rPr>
              <w:rFonts w:ascii="Arial" w:eastAsiaTheme="minorEastAsia" w:hAnsi="Arial" w:cs="Arial"/>
              <w:noProof/>
              <w:kern w:val="2"/>
              <w14:ligatures w14:val="standardContextual"/>
            </w:rPr>
          </w:pPr>
          <w:hyperlink w:anchor="_Toc174023266" w:history="1">
            <w:r w:rsidR="0045335A" w:rsidRPr="00722206">
              <w:rPr>
                <w:rStyle w:val="Hyperlink"/>
                <w:rFonts w:ascii="Arial" w:hAnsi="Arial" w:cs="Arial"/>
                <w:noProof/>
              </w:rPr>
              <w:t>5.3 Levantamento de Indicadores</w:t>
            </w:r>
            <w:r w:rsidR="0045335A" w:rsidRPr="00722206">
              <w:rPr>
                <w:rFonts w:ascii="Arial" w:hAnsi="Arial" w:cs="Arial"/>
                <w:noProof/>
                <w:webHidden/>
              </w:rPr>
              <w:tab/>
            </w:r>
            <w:r w:rsidR="0045335A" w:rsidRPr="00722206">
              <w:rPr>
                <w:rFonts w:ascii="Arial" w:hAnsi="Arial" w:cs="Arial"/>
                <w:noProof/>
                <w:webHidden/>
              </w:rPr>
              <w:fldChar w:fldCharType="begin"/>
            </w:r>
            <w:r w:rsidR="0045335A" w:rsidRPr="00722206">
              <w:rPr>
                <w:rFonts w:ascii="Arial" w:hAnsi="Arial" w:cs="Arial"/>
                <w:noProof/>
                <w:webHidden/>
              </w:rPr>
              <w:instrText xml:space="preserve"> PAGEREF _Toc174023266 \h </w:instrText>
            </w:r>
            <w:r w:rsidR="0045335A" w:rsidRPr="00722206">
              <w:rPr>
                <w:rFonts w:ascii="Arial" w:hAnsi="Arial" w:cs="Arial"/>
                <w:noProof/>
                <w:webHidden/>
              </w:rPr>
            </w:r>
            <w:r w:rsidR="0045335A" w:rsidRPr="0072220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5335A" w:rsidRPr="00722206">
              <w:rPr>
                <w:rFonts w:ascii="Arial" w:hAnsi="Arial" w:cs="Arial"/>
                <w:noProof/>
                <w:webHidden/>
              </w:rPr>
              <w:t>11</w:t>
            </w:r>
            <w:r w:rsidR="0045335A" w:rsidRPr="0072220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2841535" w14:textId="2C1D5F7C" w:rsidR="0045335A" w:rsidRPr="00722206" w:rsidRDefault="00000000">
          <w:pPr>
            <w:pStyle w:val="Sumrio2"/>
            <w:tabs>
              <w:tab w:val="right" w:leader="dot" w:pos="8494"/>
            </w:tabs>
            <w:rPr>
              <w:rFonts w:ascii="Arial" w:eastAsiaTheme="minorEastAsia" w:hAnsi="Arial" w:cs="Arial"/>
              <w:noProof/>
              <w:kern w:val="2"/>
              <w14:ligatures w14:val="standardContextual"/>
            </w:rPr>
          </w:pPr>
          <w:hyperlink w:anchor="_Toc174023267" w:history="1">
            <w:r w:rsidR="0045335A" w:rsidRPr="00722206">
              <w:rPr>
                <w:rStyle w:val="Hyperlink"/>
                <w:rFonts w:ascii="Arial" w:hAnsi="Arial" w:cs="Arial"/>
                <w:noProof/>
              </w:rPr>
              <w:t>5.4 Definição de Metas</w:t>
            </w:r>
            <w:r w:rsidR="0045335A" w:rsidRPr="00722206">
              <w:rPr>
                <w:rFonts w:ascii="Arial" w:hAnsi="Arial" w:cs="Arial"/>
                <w:noProof/>
                <w:webHidden/>
              </w:rPr>
              <w:tab/>
            </w:r>
            <w:r w:rsidR="0045335A" w:rsidRPr="00722206">
              <w:rPr>
                <w:rFonts w:ascii="Arial" w:hAnsi="Arial" w:cs="Arial"/>
                <w:noProof/>
                <w:webHidden/>
              </w:rPr>
              <w:fldChar w:fldCharType="begin"/>
            </w:r>
            <w:r w:rsidR="0045335A" w:rsidRPr="00722206">
              <w:rPr>
                <w:rFonts w:ascii="Arial" w:hAnsi="Arial" w:cs="Arial"/>
                <w:noProof/>
                <w:webHidden/>
              </w:rPr>
              <w:instrText xml:space="preserve"> PAGEREF _Toc174023267 \h </w:instrText>
            </w:r>
            <w:r w:rsidR="0045335A" w:rsidRPr="00722206">
              <w:rPr>
                <w:rFonts w:ascii="Arial" w:hAnsi="Arial" w:cs="Arial"/>
                <w:noProof/>
                <w:webHidden/>
              </w:rPr>
            </w:r>
            <w:r w:rsidR="0045335A" w:rsidRPr="0072220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5335A" w:rsidRPr="00722206">
              <w:rPr>
                <w:rFonts w:ascii="Arial" w:hAnsi="Arial" w:cs="Arial"/>
                <w:noProof/>
                <w:webHidden/>
              </w:rPr>
              <w:t>11</w:t>
            </w:r>
            <w:r w:rsidR="0045335A" w:rsidRPr="0072220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02E4881" w14:textId="4FED0AA0" w:rsidR="0045335A" w:rsidRPr="00722206" w:rsidRDefault="00000000">
          <w:pPr>
            <w:pStyle w:val="Sumrio2"/>
            <w:tabs>
              <w:tab w:val="right" w:leader="dot" w:pos="8494"/>
            </w:tabs>
            <w:rPr>
              <w:rFonts w:ascii="Arial" w:eastAsiaTheme="minorEastAsia" w:hAnsi="Arial" w:cs="Arial"/>
              <w:noProof/>
              <w:kern w:val="2"/>
              <w14:ligatures w14:val="standardContextual"/>
            </w:rPr>
          </w:pPr>
          <w:hyperlink w:anchor="_Toc174023268" w:history="1">
            <w:r w:rsidR="0045335A" w:rsidRPr="00722206">
              <w:rPr>
                <w:rStyle w:val="Hyperlink"/>
                <w:rFonts w:ascii="Arial" w:hAnsi="Arial" w:cs="Arial"/>
                <w:noProof/>
              </w:rPr>
              <w:t>5.5 Consolidação do Plano Tático</w:t>
            </w:r>
            <w:r w:rsidR="0045335A" w:rsidRPr="00722206">
              <w:rPr>
                <w:rFonts w:ascii="Arial" w:hAnsi="Arial" w:cs="Arial"/>
                <w:noProof/>
                <w:webHidden/>
              </w:rPr>
              <w:tab/>
            </w:r>
            <w:r w:rsidR="0045335A" w:rsidRPr="00722206">
              <w:rPr>
                <w:rFonts w:ascii="Arial" w:hAnsi="Arial" w:cs="Arial"/>
                <w:noProof/>
                <w:webHidden/>
              </w:rPr>
              <w:fldChar w:fldCharType="begin"/>
            </w:r>
            <w:r w:rsidR="0045335A" w:rsidRPr="00722206">
              <w:rPr>
                <w:rFonts w:ascii="Arial" w:hAnsi="Arial" w:cs="Arial"/>
                <w:noProof/>
                <w:webHidden/>
              </w:rPr>
              <w:instrText xml:space="preserve"> PAGEREF _Toc174023268 \h </w:instrText>
            </w:r>
            <w:r w:rsidR="0045335A" w:rsidRPr="00722206">
              <w:rPr>
                <w:rFonts w:ascii="Arial" w:hAnsi="Arial" w:cs="Arial"/>
                <w:noProof/>
                <w:webHidden/>
              </w:rPr>
            </w:r>
            <w:r w:rsidR="0045335A" w:rsidRPr="0072220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5335A" w:rsidRPr="00722206">
              <w:rPr>
                <w:rFonts w:ascii="Arial" w:hAnsi="Arial" w:cs="Arial"/>
                <w:noProof/>
                <w:webHidden/>
              </w:rPr>
              <w:t>12</w:t>
            </w:r>
            <w:r w:rsidR="0045335A" w:rsidRPr="0072220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AA043D3" w14:textId="344A0A4B" w:rsidR="0045335A" w:rsidRPr="00722206" w:rsidRDefault="00000000">
          <w:pPr>
            <w:pStyle w:val="Sumrio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kern w:val="2"/>
              <w14:ligatures w14:val="standardContextual"/>
            </w:rPr>
          </w:pPr>
          <w:hyperlink w:anchor="_Toc174023269" w:history="1">
            <w:r w:rsidR="0045335A" w:rsidRPr="00722206">
              <w:rPr>
                <w:rStyle w:val="Hyperlink"/>
                <w:rFonts w:ascii="Arial" w:hAnsi="Arial" w:cs="Arial"/>
                <w:noProof/>
              </w:rPr>
              <w:t>6 GESTÃO DE RISCOS</w:t>
            </w:r>
            <w:r w:rsidR="0045335A" w:rsidRPr="00722206">
              <w:rPr>
                <w:rFonts w:ascii="Arial" w:hAnsi="Arial" w:cs="Arial"/>
                <w:noProof/>
                <w:webHidden/>
              </w:rPr>
              <w:tab/>
            </w:r>
            <w:r w:rsidR="0045335A" w:rsidRPr="00722206">
              <w:rPr>
                <w:rFonts w:ascii="Arial" w:hAnsi="Arial" w:cs="Arial"/>
                <w:noProof/>
                <w:webHidden/>
              </w:rPr>
              <w:fldChar w:fldCharType="begin"/>
            </w:r>
            <w:r w:rsidR="0045335A" w:rsidRPr="00722206">
              <w:rPr>
                <w:rFonts w:ascii="Arial" w:hAnsi="Arial" w:cs="Arial"/>
                <w:noProof/>
                <w:webHidden/>
              </w:rPr>
              <w:instrText xml:space="preserve"> PAGEREF _Toc174023269 \h </w:instrText>
            </w:r>
            <w:r w:rsidR="0045335A" w:rsidRPr="00722206">
              <w:rPr>
                <w:rFonts w:ascii="Arial" w:hAnsi="Arial" w:cs="Arial"/>
                <w:noProof/>
                <w:webHidden/>
              </w:rPr>
            </w:r>
            <w:r w:rsidR="0045335A" w:rsidRPr="0072220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5335A" w:rsidRPr="00722206">
              <w:rPr>
                <w:rFonts w:ascii="Arial" w:hAnsi="Arial" w:cs="Arial"/>
                <w:noProof/>
                <w:webHidden/>
              </w:rPr>
              <w:t>12</w:t>
            </w:r>
            <w:r w:rsidR="0045335A" w:rsidRPr="0072220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156C0A7" w14:textId="6C759185" w:rsidR="0045335A" w:rsidRPr="00722206" w:rsidRDefault="00000000">
          <w:pPr>
            <w:pStyle w:val="Sumrio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kern w:val="2"/>
              <w14:ligatures w14:val="standardContextual"/>
            </w:rPr>
          </w:pPr>
          <w:hyperlink w:anchor="_Toc174023270" w:history="1">
            <w:r w:rsidR="0045335A" w:rsidRPr="00722206">
              <w:rPr>
                <w:rStyle w:val="Hyperlink"/>
                <w:rFonts w:ascii="Arial" w:hAnsi="Arial" w:cs="Arial"/>
                <w:noProof/>
              </w:rPr>
              <w:t>7 GESTÃO DO PLANO</w:t>
            </w:r>
            <w:r w:rsidR="0045335A" w:rsidRPr="00722206">
              <w:rPr>
                <w:rFonts w:ascii="Arial" w:hAnsi="Arial" w:cs="Arial"/>
                <w:noProof/>
                <w:webHidden/>
              </w:rPr>
              <w:tab/>
            </w:r>
            <w:r w:rsidR="0045335A" w:rsidRPr="00722206">
              <w:rPr>
                <w:rFonts w:ascii="Arial" w:hAnsi="Arial" w:cs="Arial"/>
                <w:noProof/>
                <w:webHidden/>
              </w:rPr>
              <w:fldChar w:fldCharType="begin"/>
            </w:r>
            <w:r w:rsidR="0045335A" w:rsidRPr="00722206">
              <w:rPr>
                <w:rFonts w:ascii="Arial" w:hAnsi="Arial" w:cs="Arial"/>
                <w:noProof/>
                <w:webHidden/>
              </w:rPr>
              <w:instrText xml:space="preserve"> PAGEREF _Toc174023270 \h </w:instrText>
            </w:r>
            <w:r w:rsidR="0045335A" w:rsidRPr="00722206">
              <w:rPr>
                <w:rFonts w:ascii="Arial" w:hAnsi="Arial" w:cs="Arial"/>
                <w:noProof/>
                <w:webHidden/>
              </w:rPr>
            </w:r>
            <w:r w:rsidR="0045335A" w:rsidRPr="0072220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5335A" w:rsidRPr="00722206">
              <w:rPr>
                <w:rFonts w:ascii="Arial" w:hAnsi="Arial" w:cs="Arial"/>
                <w:noProof/>
                <w:webHidden/>
              </w:rPr>
              <w:t>12</w:t>
            </w:r>
            <w:r w:rsidR="0045335A" w:rsidRPr="0072220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829C00D" w14:textId="0FF20231" w:rsidR="0045335A" w:rsidRPr="00722206" w:rsidRDefault="00000000">
          <w:pPr>
            <w:pStyle w:val="Sumrio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kern w:val="2"/>
              <w14:ligatures w14:val="standardContextual"/>
            </w:rPr>
          </w:pPr>
          <w:hyperlink w:anchor="_Toc174023271" w:history="1">
            <w:r w:rsidR="0045335A" w:rsidRPr="00722206">
              <w:rPr>
                <w:rStyle w:val="Hyperlink"/>
                <w:rFonts w:ascii="Arial" w:hAnsi="Arial" w:cs="Arial"/>
                <w:noProof/>
              </w:rPr>
              <w:t>8 CONSIDERAÇÕES FINAIS</w:t>
            </w:r>
            <w:r w:rsidR="0045335A" w:rsidRPr="00722206">
              <w:rPr>
                <w:rFonts w:ascii="Arial" w:hAnsi="Arial" w:cs="Arial"/>
                <w:noProof/>
                <w:webHidden/>
              </w:rPr>
              <w:tab/>
            </w:r>
            <w:r w:rsidR="0045335A" w:rsidRPr="00722206">
              <w:rPr>
                <w:rFonts w:ascii="Arial" w:hAnsi="Arial" w:cs="Arial"/>
                <w:noProof/>
                <w:webHidden/>
              </w:rPr>
              <w:fldChar w:fldCharType="begin"/>
            </w:r>
            <w:r w:rsidR="0045335A" w:rsidRPr="00722206">
              <w:rPr>
                <w:rFonts w:ascii="Arial" w:hAnsi="Arial" w:cs="Arial"/>
                <w:noProof/>
                <w:webHidden/>
              </w:rPr>
              <w:instrText xml:space="preserve"> PAGEREF _Toc174023271 \h </w:instrText>
            </w:r>
            <w:r w:rsidR="0045335A" w:rsidRPr="00722206">
              <w:rPr>
                <w:rFonts w:ascii="Arial" w:hAnsi="Arial" w:cs="Arial"/>
                <w:noProof/>
                <w:webHidden/>
              </w:rPr>
            </w:r>
            <w:r w:rsidR="0045335A" w:rsidRPr="0072220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5335A" w:rsidRPr="00722206">
              <w:rPr>
                <w:rFonts w:ascii="Arial" w:hAnsi="Arial" w:cs="Arial"/>
                <w:noProof/>
                <w:webHidden/>
              </w:rPr>
              <w:t>12</w:t>
            </w:r>
            <w:r w:rsidR="0045335A" w:rsidRPr="0072220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4B99674" w14:textId="0B778D72" w:rsidR="0045335A" w:rsidRPr="00722206" w:rsidRDefault="00000000">
          <w:pPr>
            <w:pStyle w:val="Sumrio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kern w:val="2"/>
              <w14:ligatures w14:val="standardContextual"/>
            </w:rPr>
          </w:pPr>
          <w:hyperlink w:anchor="_Toc174023272" w:history="1">
            <w:r w:rsidR="0045335A" w:rsidRPr="00722206">
              <w:rPr>
                <w:rStyle w:val="Hyperlink"/>
                <w:rFonts w:ascii="Arial" w:hAnsi="Arial" w:cs="Arial"/>
                <w:noProof/>
              </w:rPr>
              <w:t>Apêndice 1: Diagnóstico Situacional da Unidade</w:t>
            </w:r>
            <w:r w:rsidR="0045335A" w:rsidRPr="00722206">
              <w:rPr>
                <w:rFonts w:ascii="Arial" w:hAnsi="Arial" w:cs="Arial"/>
                <w:noProof/>
                <w:webHidden/>
              </w:rPr>
              <w:tab/>
            </w:r>
            <w:r w:rsidR="0045335A" w:rsidRPr="00722206">
              <w:rPr>
                <w:rFonts w:ascii="Arial" w:hAnsi="Arial" w:cs="Arial"/>
                <w:noProof/>
                <w:webHidden/>
              </w:rPr>
              <w:fldChar w:fldCharType="begin"/>
            </w:r>
            <w:r w:rsidR="0045335A" w:rsidRPr="00722206">
              <w:rPr>
                <w:rFonts w:ascii="Arial" w:hAnsi="Arial" w:cs="Arial"/>
                <w:noProof/>
                <w:webHidden/>
              </w:rPr>
              <w:instrText xml:space="preserve"> PAGEREF _Toc174023272 \h </w:instrText>
            </w:r>
            <w:r w:rsidR="0045335A" w:rsidRPr="00722206">
              <w:rPr>
                <w:rFonts w:ascii="Arial" w:hAnsi="Arial" w:cs="Arial"/>
                <w:noProof/>
                <w:webHidden/>
              </w:rPr>
            </w:r>
            <w:r w:rsidR="0045335A" w:rsidRPr="0072220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5335A" w:rsidRPr="00722206">
              <w:rPr>
                <w:rFonts w:ascii="Arial" w:hAnsi="Arial" w:cs="Arial"/>
                <w:noProof/>
                <w:webHidden/>
              </w:rPr>
              <w:t>13</w:t>
            </w:r>
            <w:r w:rsidR="0045335A" w:rsidRPr="0072220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ECDB0E9" w14:textId="076623E8" w:rsidR="0045335A" w:rsidRPr="00722206" w:rsidRDefault="00000000">
          <w:pPr>
            <w:pStyle w:val="Sumrio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kern w:val="2"/>
              <w14:ligatures w14:val="standardContextual"/>
            </w:rPr>
          </w:pPr>
          <w:hyperlink w:anchor="_Toc174023273" w:history="1">
            <w:r w:rsidR="0045335A" w:rsidRPr="00722206">
              <w:rPr>
                <w:rStyle w:val="Hyperlink"/>
                <w:rFonts w:ascii="Arial" w:hAnsi="Arial" w:cs="Arial"/>
                <w:noProof/>
              </w:rPr>
              <w:t>Apêndice 2: Plano de Ação</w:t>
            </w:r>
            <w:r w:rsidR="0045335A" w:rsidRPr="00722206">
              <w:rPr>
                <w:rFonts w:ascii="Arial" w:hAnsi="Arial" w:cs="Arial"/>
                <w:noProof/>
                <w:webHidden/>
              </w:rPr>
              <w:tab/>
            </w:r>
            <w:r w:rsidR="0045335A" w:rsidRPr="00722206">
              <w:rPr>
                <w:rFonts w:ascii="Arial" w:hAnsi="Arial" w:cs="Arial"/>
                <w:noProof/>
                <w:webHidden/>
              </w:rPr>
              <w:fldChar w:fldCharType="begin"/>
            </w:r>
            <w:r w:rsidR="0045335A" w:rsidRPr="00722206">
              <w:rPr>
                <w:rFonts w:ascii="Arial" w:hAnsi="Arial" w:cs="Arial"/>
                <w:noProof/>
                <w:webHidden/>
              </w:rPr>
              <w:instrText xml:space="preserve"> PAGEREF _Toc174023273 \h </w:instrText>
            </w:r>
            <w:r w:rsidR="0045335A" w:rsidRPr="00722206">
              <w:rPr>
                <w:rFonts w:ascii="Arial" w:hAnsi="Arial" w:cs="Arial"/>
                <w:noProof/>
                <w:webHidden/>
              </w:rPr>
            </w:r>
            <w:r w:rsidR="0045335A" w:rsidRPr="0072220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5335A" w:rsidRPr="00722206">
              <w:rPr>
                <w:rFonts w:ascii="Arial" w:hAnsi="Arial" w:cs="Arial"/>
                <w:noProof/>
                <w:webHidden/>
              </w:rPr>
              <w:t>13</w:t>
            </w:r>
            <w:r w:rsidR="0045335A" w:rsidRPr="0072220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408D381" w14:textId="21220B38" w:rsidR="0045335A" w:rsidRPr="00722206" w:rsidRDefault="00000000">
          <w:pPr>
            <w:pStyle w:val="Sumrio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kern w:val="2"/>
              <w14:ligatures w14:val="standardContextual"/>
            </w:rPr>
          </w:pPr>
          <w:hyperlink w:anchor="_Toc174023274" w:history="1">
            <w:r w:rsidR="0045335A" w:rsidRPr="00722206">
              <w:rPr>
                <w:rStyle w:val="Hyperlink"/>
                <w:rFonts w:ascii="Arial" w:hAnsi="Arial" w:cs="Arial"/>
                <w:noProof/>
              </w:rPr>
              <w:t>Apêndice 3: Fichas de atributos de indicadores</w:t>
            </w:r>
            <w:r w:rsidR="0045335A" w:rsidRPr="00722206">
              <w:rPr>
                <w:rFonts w:ascii="Arial" w:hAnsi="Arial" w:cs="Arial"/>
                <w:noProof/>
                <w:webHidden/>
              </w:rPr>
              <w:tab/>
            </w:r>
            <w:r w:rsidR="0045335A" w:rsidRPr="00722206">
              <w:rPr>
                <w:rFonts w:ascii="Arial" w:hAnsi="Arial" w:cs="Arial"/>
                <w:noProof/>
                <w:webHidden/>
              </w:rPr>
              <w:fldChar w:fldCharType="begin"/>
            </w:r>
            <w:r w:rsidR="0045335A" w:rsidRPr="00722206">
              <w:rPr>
                <w:rFonts w:ascii="Arial" w:hAnsi="Arial" w:cs="Arial"/>
                <w:noProof/>
                <w:webHidden/>
              </w:rPr>
              <w:instrText xml:space="preserve"> PAGEREF _Toc174023274 \h </w:instrText>
            </w:r>
            <w:r w:rsidR="0045335A" w:rsidRPr="00722206">
              <w:rPr>
                <w:rFonts w:ascii="Arial" w:hAnsi="Arial" w:cs="Arial"/>
                <w:noProof/>
                <w:webHidden/>
              </w:rPr>
            </w:r>
            <w:r w:rsidR="0045335A" w:rsidRPr="0072220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5335A" w:rsidRPr="00722206">
              <w:rPr>
                <w:rFonts w:ascii="Arial" w:hAnsi="Arial" w:cs="Arial"/>
                <w:noProof/>
                <w:webHidden/>
              </w:rPr>
              <w:t>13</w:t>
            </w:r>
            <w:r w:rsidR="0045335A" w:rsidRPr="0072220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1A6D541" w14:textId="217382E0" w:rsidR="0045335A" w:rsidRPr="00722206" w:rsidRDefault="00000000">
          <w:pPr>
            <w:pStyle w:val="Sumrio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kern w:val="2"/>
              <w14:ligatures w14:val="standardContextual"/>
            </w:rPr>
          </w:pPr>
          <w:hyperlink w:anchor="_Toc174023275" w:history="1">
            <w:r w:rsidR="0045335A" w:rsidRPr="00722206">
              <w:rPr>
                <w:rStyle w:val="Hyperlink"/>
                <w:rFonts w:ascii="Arial" w:hAnsi="Arial" w:cs="Arial"/>
                <w:noProof/>
              </w:rPr>
              <w:t>Apêndice 4: Plano Tático</w:t>
            </w:r>
            <w:r w:rsidR="0045335A" w:rsidRPr="00722206">
              <w:rPr>
                <w:rFonts w:ascii="Arial" w:hAnsi="Arial" w:cs="Arial"/>
                <w:noProof/>
                <w:webHidden/>
              </w:rPr>
              <w:tab/>
            </w:r>
            <w:r w:rsidR="0045335A" w:rsidRPr="00722206">
              <w:rPr>
                <w:rFonts w:ascii="Arial" w:hAnsi="Arial" w:cs="Arial"/>
                <w:noProof/>
                <w:webHidden/>
              </w:rPr>
              <w:fldChar w:fldCharType="begin"/>
            </w:r>
            <w:r w:rsidR="0045335A" w:rsidRPr="00722206">
              <w:rPr>
                <w:rFonts w:ascii="Arial" w:hAnsi="Arial" w:cs="Arial"/>
                <w:noProof/>
                <w:webHidden/>
              </w:rPr>
              <w:instrText xml:space="preserve"> PAGEREF _Toc174023275 \h </w:instrText>
            </w:r>
            <w:r w:rsidR="0045335A" w:rsidRPr="00722206">
              <w:rPr>
                <w:rFonts w:ascii="Arial" w:hAnsi="Arial" w:cs="Arial"/>
                <w:noProof/>
                <w:webHidden/>
              </w:rPr>
            </w:r>
            <w:r w:rsidR="0045335A" w:rsidRPr="0072220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5335A" w:rsidRPr="00722206">
              <w:rPr>
                <w:rFonts w:ascii="Arial" w:hAnsi="Arial" w:cs="Arial"/>
                <w:noProof/>
                <w:webHidden/>
              </w:rPr>
              <w:t>13</w:t>
            </w:r>
            <w:r w:rsidR="0045335A" w:rsidRPr="0072220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84FECD7" w14:textId="10AC388D" w:rsidR="0045335A" w:rsidRPr="00722206" w:rsidRDefault="00000000">
          <w:pPr>
            <w:pStyle w:val="Sumrio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kern w:val="2"/>
              <w14:ligatures w14:val="standardContextual"/>
            </w:rPr>
          </w:pPr>
          <w:hyperlink w:anchor="_Toc174023276" w:history="1">
            <w:r w:rsidR="0045335A" w:rsidRPr="00722206">
              <w:rPr>
                <w:rStyle w:val="Hyperlink"/>
                <w:rFonts w:ascii="Arial" w:hAnsi="Arial" w:cs="Arial"/>
                <w:noProof/>
              </w:rPr>
              <w:t>Apêndice 5: Gestão Riscos</w:t>
            </w:r>
            <w:r w:rsidR="0045335A" w:rsidRPr="00722206">
              <w:rPr>
                <w:rFonts w:ascii="Arial" w:hAnsi="Arial" w:cs="Arial"/>
                <w:noProof/>
                <w:webHidden/>
              </w:rPr>
              <w:tab/>
            </w:r>
            <w:r w:rsidR="0045335A" w:rsidRPr="00722206">
              <w:rPr>
                <w:rFonts w:ascii="Arial" w:hAnsi="Arial" w:cs="Arial"/>
                <w:noProof/>
                <w:webHidden/>
              </w:rPr>
              <w:fldChar w:fldCharType="begin"/>
            </w:r>
            <w:r w:rsidR="0045335A" w:rsidRPr="00722206">
              <w:rPr>
                <w:rFonts w:ascii="Arial" w:hAnsi="Arial" w:cs="Arial"/>
                <w:noProof/>
                <w:webHidden/>
              </w:rPr>
              <w:instrText xml:space="preserve"> PAGEREF _Toc174023276 \h </w:instrText>
            </w:r>
            <w:r w:rsidR="0045335A" w:rsidRPr="00722206">
              <w:rPr>
                <w:rFonts w:ascii="Arial" w:hAnsi="Arial" w:cs="Arial"/>
                <w:noProof/>
                <w:webHidden/>
              </w:rPr>
            </w:r>
            <w:r w:rsidR="0045335A" w:rsidRPr="0072220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5335A" w:rsidRPr="00722206">
              <w:rPr>
                <w:rFonts w:ascii="Arial" w:hAnsi="Arial" w:cs="Arial"/>
                <w:noProof/>
                <w:webHidden/>
              </w:rPr>
              <w:t>13</w:t>
            </w:r>
            <w:r w:rsidR="0045335A" w:rsidRPr="0072220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DBB9E28" w14:textId="6D3DBFDB" w:rsidR="00766B33" w:rsidRPr="00722206" w:rsidRDefault="00766B33" w:rsidP="00F70969">
          <w:p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722206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14:paraId="591B6C6F" w14:textId="77777777" w:rsidR="00423881" w:rsidRPr="00722206" w:rsidRDefault="00000000">
      <w:pPr>
        <w:rPr>
          <w:rFonts w:ascii="Arial" w:hAnsi="Arial" w:cs="Arial"/>
          <w:sz w:val="24"/>
          <w:szCs w:val="24"/>
        </w:rPr>
      </w:pPr>
      <w:r w:rsidRPr="00722206">
        <w:rPr>
          <w:rFonts w:ascii="Arial" w:hAnsi="Arial" w:cs="Arial"/>
        </w:rPr>
        <w:br w:type="page"/>
      </w:r>
    </w:p>
    <w:p w14:paraId="0C1BCF18" w14:textId="77777777" w:rsidR="00423881" w:rsidRPr="00722206" w:rsidRDefault="00000000" w:rsidP="00E245BF">
      <w:pPr>
        <w:pStyle w:val="Ttulo1"/>
        <w:rPr>
          <w:rFonts w:ascii="Arial" w:hAnsi="Arial" w:cs="Arial"/>
          <w:b w:val="0"/>
          <w:sz w:val="24"/>
          <w:szCs w:val="24"/>
        </w:rPr>
      </w:pPr>
      <w:bookmarkStart w:id="2" w:name="_Toc174023257"/>
      <w:r w:rsidRPr="00722206">
        <w:rPr>
          <w:rFonts w:ascii="Arial" w:hAnsi="Arial" w:cs="Arial"/>
          <w:sz w:val="24"/>
          <w:szCs w:val="24"/>
        </w:rPr>
        <w:lastRenderedPageBreak/>
        <w:t>APRESENTAÇÃO</w:t>
      </w:r>
      <w:bookmarkEnd w:id="2"/>
    </w:p>
    <w:p w14:paraId="21E48D5C" w14:textId="77777777" w:rsidR="00423881" w:rsidRPr="00722206" w:rsidRDefault="004238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B03107C" w14:textId="430A70F9" w:rsidR="00117E23" w:rsidRDefault="00000000" w:rsidP="00117E2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2206">
        <w:rPr>
          <w:rFonts w:ascii="Arial" w:hAnsi="Arial" w:cs="Arial"/>
          <w:sz w:val="24"/>
          <w:szCs w:val="24"/>
        </w:rPr>
        <w:t xml:space="preserve">Este documento apresenta o Plano de Desenvolvimento da </w:t>
      </w:r>
      <w:r w:rsidR="00117E23" w:rsidRPr="00117E23">
        <w:rPr>
          <w:rFonts w:ascii="Arial" w:hAnsi="Arial" w:cs="Arial"/>
          <w:color w:val="4472C4" w:themeColor="accent1"/>
          <w:sz w:val="24"/>
          <w:szCs w:val="24"/>
        </w:rPr>
        <w:t>&lt;UNIDADE&gt;</w:t>
      </w:r>
      <w:r w:rsidRPr="00722206">
        <w:rPr>
          <w:rFonts w:ascii="Arial" w:hAnsi="Arial" w:cs="Arial"/>
          <w:sz w:val="24"/>
          <w:szCs w:val="24"/>
        </w:rPr>
        <w:t xml:space="preserve"> (PDU</w:t>
      </w:r>
      <w:r w:rsidRPr="00117E23">
        <w:rPr>
          <w:rFonts w:ascii="Arial" w:hAnsi="Arial" w:cs="Arial"/>
          <w:color w:val="4472C4" w:themeColor="accent1"/>
          <w:sz w:val="24"/>
          <w:szCs w:val="24"/>
        </w:rPr>
        <w:t>-</w:t>
      </w:r>
      <w:r w:rsidR="00117E23" w:rsidRPr="00117E23">
        <w:rPr>
          <w:rFonts w:ascii="Arial" w:hAnsi="Arial" w:cs="Arial"/>
          <w:color w:val="4472C4" w:themeColor="accent1"/>
          <w:sz w:val="24"/>
          <w:szCs w:val="24"/>
        </w:rPr>
        <w:t>&lt;</w:t>
      </w:r>
      <w:r w:rsidR="00DA70C0" w:rsidRPr="00117E23">
        <w:rPr>
          <w:rFonts w:ascii="Arial" w:hAnsi="Arial" w:cs="Arial"/>
          <w:color w:val="4472C4" w:themeColor="accent1"/>
          <w:sz w:val="24"/>
          <w:szCs w:val="24"/>
        </w:rPr>
        <w:t>Unidade</w:t>
      </w:r>
      <w:r w:rsidR="00117E23" w:rsidRPr="00117E23">
        <w:rPr>
          <w:rFonts w:ascii="Arial" w:hAnsi="Arial" w:cs="Arial"/>
          <w:color w:val="4472C4" w:themeColor="accent1"/>
          <w:sz w:val="24"/>
          <w:szCs w:val="24"/>
        </w:rPr>
        <w:t>&gt;</w:t>
      </w:r>
      <w:r w:rsidRPr="00722206">
        <w:rPr>
          <w:rFonts w:ascii="Arial" w:hAnsi="Arial" w:cs="Arial"/>
          <w:sz w:val="24"/>
          <w:szCs w:val="24"/>
        </w:rPr>
        <w:t xml:space="preserve">), </w:t>
      </w:r>
      <w:r w:rsidR="00117E23">
        <w:rPr>
          <w:rFonts w:ascii="Arial" w:hAnsi="Arial" w:cs="Arial"/>
          <w:sz w:val="24"/>
          <w:szCs w:val="24"/>
        </w:rPr>
        <w:t xml:space="preserve">contendo o planejamento tático e operacional, elaborado como desdobramento do </w:t>
      </w:r>
      <w:r w:rsidRPr="00722206">
        <w:rPr>
          <w:rFonts w:ascii="Arial" w:hAnsi="Arial" w:cs="Arial"/>
          <w:sz w:val="24"/>
          <w:szCs w:val="24"/>
        </w:rPr>
        <w:t>Plano de Desenvolvimento Institucional (PDI)</w:t>
      </w:r>
      <w:r w:rsidR="00117E23">
        <w:rPr>
          <w:rFonts w:ascii="Arial" w:hAnsi="Arial" w:cs="Arial"/>
          <w:sz w:val="24"/>
          <w:szCs w:val="24"/>
        </w:rPr>
        <w:t xml:space="preserve"> da Universidade Federal do Oeste do Pará (UFOPA)</w:t>
      </w:r>
      <w:r w:rsidRPr="00722206">
        <w:rPr>
          <w:rFonts w:ascii="Arial" w:hAnsi="Arial" w:cs="Arial"/>
          <w:sz w:val="24"/>
          <w:szCs w:val="24"/>
        </w:rPr>
        <w:t xml:space="preserve">. </w:t>
      </w:r>
    </w:p>
    <w:p w14:paraId="542DA146" w14:textId="198E5876" w:rsidR="00117E23" w:rsidRDefault="00117E23" w:rsidP="00117E2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planejamento apresentado neste PDU tem como elementos basilares os Objetivos Estratégicos (OE) e os Resultados Chaves (RC) do PDI da instituição.</w:t>
      </w:r>
    </w:p>
    <w:p w14:paraId="6E6E8277" w14:textId="08915967" w:rsidR="00423881" w:rsidRDefault="00000000" w:rsidP="000579A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2206">
        <w:rPr>
          <w:rFonts w:ascii="Arial" w:hAnsi="Arial" w:cs="Arial"/>
          <w:sz w:val="24"/>
          <w:szCs w:val="24"/>
        </w:rPr>
        <w:t xml:space="preserve">O PDU está dividido em duas grandes partes: </w:t>
      </w:r>
      <w:r w:rsidR="00117E23">
        <w:rPr>
          <w:rFonts w:ascii="Arial" w:hAnsi="Arial" w:cs="Arial"/>
          <w:sz w:val="24"/>
          <w:szCs w:val="24"/>
        </w:rPr>
        <w:t xml:space="preserve">a </w:t>
      </w:r>
      <w:r w:rsidRPr="00722206">
        <w:rPr>
          <w:rFonts w:ascii="Arial" w:hAnsi="Arial" w:cs="Arial"/>
          <w:sz w:val="24"/>
          <w:szCs w:val="24"/>
        </w:rPr>
        <w:t>parte textual, contendo o histórico, a organização administrativa, corpo técnico, infraestrutura, física e tecnol</w:t>
      </w:r>
      <w:r w:rsidR="006577AF">
        <w:rPr>
          <w:rFonts w:ascii="Arial" w:hAnsi="Arial" w:cs="Arial"/>
          <w:sz w:val="24"/>
          <w:szCs w:val="24"/>
        </w:rPr>
        <w:t>ó</w:t>
      </w:r>
      <w:r w:rsidRPr="00722206">
        <w:rPr>
          <w:rFonts w:ascii="Arial" w:hAnsi="Arial" w:cs="Arial"/>
          <w:sz w:val="24"/>
          <w:szCs w:val="24"/>
        </w:rPr>
        <w:t>gi</w:t>
      </w:r>
      <w:r w:rsidR="006577AF">
        <w:rPr>
          <w:rFonts w:ascii="Arial" w:hAnsi="Arial" w:cs="Arial"/>
          <w:sz w:val="24"/>
          <w:szCs w:val="24"/>
        </w:rPr>
        <w:t>c</w:t>
      </w:r>
      <w:r w:rsidRPr="00722206">
        <w:rPr>
          <w:rFonts w:ascii="Arial" w:hAnsi="Arial" w:cs="Arial"/>
          <w:sz w:val="24"/>
          <w:szCs w:val="24"/>
        </w:rPr>
        <w:t>a da unidade</w:t>
      </w:r>
      <w:r w:rsidR="00117E23">
        <w:rPr>
          <w:rFonts w:ascii="Arial" w:hAnsi="Arial" w:cs="Arial"/>
          <w:sz w:val="24"/>
          <w:szCs w:val="24"/>
        </w:rPr>
        <w:t xml:space="preserve"> e resumos do diagnóstico situacional, planejamento tático, gestão de risco e gestão do plano;</w:t>
      </w:r>
      <w:r w:rsidRPr="00722206">
        <w:rPr>
          <w:rFonts w:ascii="Arial" w:hAnsi="Arial" w:cs="Arial"/>
          <w:sz w:val="24"/>
          <w:szCs w:val="24"/>
        </w:rPr>
        <w:t xml:space="preserve"> e a parte</w:t>
      </w:r>
      <w:r w:rsidR="00117E23">
        <w:rPr>
          <w:rFonts w:ascii="Arial" w:hAnsi="Arial" w:cs="Arial"/>
          <w:sz w:val="24"/>
          <w:szCs w:val="24"/>
        </w:rPr>
        <w:t xml:space="preserve"> de informações tabuladas,</w:t>
      </w:r>
      <w:r w:rsidRPr="00722206">
        <w:rPr>
          <w:rFonts w:ascii="Arial" w:hAnsi="Arial" w:cs="Arial"/>
          <w:sz w:val="24"/>
          <w:szCs w:val="24"/>
        </w:rPr>
        <w:t xml:space="preserve"> </w:t>
      </w:r>
      <w:r w:rsidR="00117E23">
        <w:rPr>
          <w:rFonts w:ascii="Arial" w:hAnsi="Arial" w:cs="Arial"/>
          <w:sz w:val="24"/>
          <w:szCs w:val="24"/>
        </w:rPr>
        <w:t xml:space="preserve">em apêndice, </w:t>
      </w:r>
      <w:r w:rsidRPr="00722206">
        <w:rPr>
          <w:rFonts w:ascii="Arial" w:hAnsi="Arial" w:cs="Arial"/>
          <w:sz w:val="24"/>
          <w:szCs w:val="24"/>
        </w:rPr>
        <w:t>onde consta</w:t>
      </w:r>
      <w:r w:rsidR="00117E23">
        <w:rPr>
          <w:rFonts w:ascii="Arial" w:hAnsi="Arial" w:cs="Arial"/>
          <w:sz w:val="24"/>
          <w:szCs w:val="24"/>
        </w:rPr>
        <w:t>m,</w:t>
      </w:r>
      <w:r w:rsidRPr="00722206">
        <w:rPr>
          <w:rFonts w:ascii="Arial" w:hAnsi="Arial" w:cs="Arial"/>
          <w:sz w:val="24"/>
          <w:szCs w:val="24"/>
        </w:rPr>
        <w:t xml:space="preserve"> </w:t>
      </w:r>
      <w:r w:rsidR="00117E23">
        <w:rPr>
          <w:rFonts w:ascii="Arial" w:hAnsi="Arial" w:cs="Arial"/>
          <w:sz w:val="24"/>
          <w:szCs w:val="24"/>
        </w:rPr>
        <w:t xml:space="preserve">na íntegra, </w:t>
      </w:r>
      <w:r w:rsidRPr="00722206">
        <w:rPr>
          <w:rFonts w:ascii="Arial" w:hAnsi="Arial" w:cs="Arial"/>
          <w:sz w:val="24"/>
          <w:szCs w:val="24"/>
        </w:rPr>
        <w:t>o</w:t>
      </w:r>
      <w:r w:rsidR="00117E23">
        <w:rPr>
          <w:rFonts w:ascii="Arial" w:hAnsi="Arial" w:cs="Arial"/>
          <w:sz w:val="24"/>
          <w:szCs w:val="24"/>
        </w:rPr>
        <w:t xml:space="preserve"> diagnóstico situacional, o </w:t>
      </w:r>
      <w:r w:rsidRPr="00722206">
        <w:rPr>
          <w:rFonts w:ascii="Arial" w:hAnsi="Arial" w:cs="Arial"/>
          <w:sz w:val="24"/>
          <w:szCs w:val="24"/>
        </w:rPr>
        <w:t>plano tático e de ação,</w:t>
      </w:r>
      <w:r w:rsidR="00117E23">
        <w:rPr>
          <w:rFonts w:ascii="Arial" w:hAnsi="Arial" w:cs="Arial"/>
          <w:sz w:val="24"/>
          <w:szCs w:val="24"/>
        </w:rPr>
        <w:t xml:space="preserve"> a ficha de atributo de indicadores e o plano de gestão de riscos da unidade. </w:t>
      </w:r>
    </w:p>
    <w:p w14:paraId="4B89A42D" w14:textId="486403B1" w:rsidR="00117E23" w:rsidRPr="00117E23" w:rsidRDefault="00117E23" w:rsidP="000579A8">
      <w:pPr>
        <w:spacing w:line="360" w:lineRule="auto"/>
        <w:ind w:firstLine="709"/>
        <w:jc w:val="both"/>
        <w:rPr>
          <w:rFonts w:ascii="Arial" w:hAnsi="Arial" w:cs="Arial"/>
          <w:color w:val="4472C4" w:themeColor="accent1"/>
          <w:sz w:val="24"/>
          <w:szCs w:val="24"/>
        </w:rPr>
      </w:pPr>
      <w:r w:rsidRPr="00117E23">
        <w:rPr>
          <w:rFonts w:ascii="Arial" w:hAnsi="Arial" w:cs="Arial"/>
          <w:color w:val="4472C4" w:themeColor="accent1"/>
          <w:sz w:val="24"/>
          <w:szCs w:val="24"/>
        </w:rPr>
        <w:t>Incluir demais informações que a unidade julgar importante para a apresentação de seu PDU</w:t>
      </w:r>
    </w:p>
    <w:p w14:paraId="24CCB37C" w14:textId="522AD50A" w:rsidR="00423881" w:rsidRPr="00722206" w:rsidRDefault="00AC14B3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17E23">
        <w:rPr>
          <w:rFonts w:ascii="Arial" w:hAnsi="Arial" w:cs="Arial"/>
          <w:color w:val="4472C4" w:themeColor="accent1"/>
          <w:sz w:val="24"/>
          <w:szCs w:val="24"/>
        </w:rPr>
        <w:t xml:space="preserve">Deverá conter </w:t>
      </w:r>
      <w:r w:rsidR="007573DF" w:rsidRPr="00117E23">
        <w:rPr>
          <w:rFonts w:ascii="Arial" w:hAnsi="Arial" w:cs="Arial"/>
          <w:color w:val="4472C4" w:themeColor="accent1"/>
          <w:sz w:val="24"/>
          <w:szCs w:val="24"/>
        </w:rPr>
        <w:t xml:space="preserve">no </w:t>
      </w:r>
      <w:r w:rsidR="007573DF" w:rsidRPr="00117E23">
        <w:rPr>
          <w:rFonts w:ascii="Arial" w:hAnsi="Arial" w:cs="Arial"/>
          <w:b/>
          <w:bCs/>
          <w:color w:val="4472C4" w:themeColor="accent1"/>
          <w:sz w:val="24"/>
          <w:szCs w:val="24"/>
        </w:rPr>
        <w:t>máximo</w:t>
      </w:r>
      <w:r w:rsidRPr="00117E23">
        <w:rPr>
          <w:rFonts w:ascii="Arial" w:hAnsi="Arial" w:cs="Arial"/>
          <w:b/>
          <w:bCs/>
          <w:color w:val="4472C4" w:themeColor="accent1"/>
          <w:sz w:val="24"/>
          <w:szCs w:val="24"/>
        </w:rPr>
        <w:t xml:space="preserve"> 300 palavras</w:t>
      </w:r>
      <w:r w:rsidR="007573DF" w:rsidRPr="00117E23">
        <w:rPr>
          <w:rFonts w:ascii="Arial" w:hAnsi="Arial" w:cs="Arial"/>
          <w:b/>
          <w:bCs/>
          <w:color w:val="4472C4" w:themeColor="accent1"/>
          <w:sz w:val="24"/>
          <w:szCs w:val="24"/>
        </w:rPr>
        <w:t>.</w:t>
      </w:r>
      <w:r w:rsidRPr="00722206">
        <w:rPr>
          <w:rFonts w:ascii="Arial" w:hAnsi="Arial" w:cs="Arial"/>
          <w:sz w:val="24"/>
          <w:szCs w:val="24"/>
        </w:rPr>
        <w:br w:type="page"/>
      </w:r>
    </w:p>
    <w:p w14:paraId="2DCE052E" w14:textId="5C2E38E7" w:rsidR="00423881" w:rsidRDefault="00000000" w:rsidP="00117E23">
      <w:pPr>
        <w:pStyle w:val="Ttulo1"/>
        <w:rPr>
          <w:rFonts w:ascii="Arial" w:hAnsi="Arial" w:cs="Arial"/>
          <w:sz w:val="24"/>
          <w:szCs w:val="24"/>
        </w:rPr>
      </w:pPr>
      <w:bookmarkStart w:id="3" w:name="_Toc174023258"/>
      <w:r w:rsidRPr="00722206">
        <w:rPr>
          <w:rFonts w:ascii="Arial" w:hAnsi="Arial" w:cs="Arial"/>
          <w:sz w:val="24"/>
          <w:szCs w:val="24"/>
        </w:rPr>
        <w:lastRenderedPageBreak/>
        <w:t xml:space="preserve">1 </w:t>
      </w:r>
      <w:r w:rsidRPr="00722206">
        <w:rPr>
          <w:rFonts w:ascii="Arial" w:hAnsi="Arial" w:cs="Arial"/>
          <w:sz w:val="24"/>
          <w:szCs w:val="24"/>
        </w:rPr>
        <w:t>HISTÓRICO DA UNIDADE</w:t>
      </w:r>
      <w:bookmarkEnd w:id="3"/>
    </w:p>
    <w:p w14:paraId="5CDE435F" w14:textId="77777777" w:rsidR="00117E23" w:rsidRPr="00117E23" w:rsidRDefault="00117E23" w:rsidP="00117E23"/>
    <w:p w14:paraId="2B1C96F7" w14:textId="394F9C9F" w:rsidR="00117E23" w:rsidRPr="00117E23" w:rsidRDefault="00AC14B3" w:rsidP="00E245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Arial" w:eastAsia="Rawline" w:hAnsi="Arial" w:cs="Arial"/>
          <w:color w:val="4472C4" w:themeColor="accent1"/>
          <w:sz w:val="24"/>
          <w:szCs w:val="24"/>
        </w:rPr>
      </w:pPr>
      <w:r w:rsidRPr="00117E23">
        <w:rPr>
          <w:rFonts w:ascii="Arial" w:eastAsia="Rawline" w:hAnsi="Arial" w:cs="Arial"/>
          <w:color w:val="4472C4" w:themeColor="accent1"/>
          <w:sz w:val="24"/>
          <w:szCs w:val="24"/>
        </w:rPr>
        <w:t xml:space="preserve">Breve histórico da Unidade e de suas subunidades, informando sobre seu processo de criação e eventuais mudanças significativas. É recomendável tratar de forma resumida sobre aspectos relacionados à organização administrativa, às atribuições, à infraestrutura e ao pessoal. O relato deve ter caráter informativo, guardando clareza e objetividade </w:t>
      </w:r>
    </w:p>
    <w:p w14:paraId="129514B4" w14:textId="12CBAF9B" w:rsidR="00AC14B3" w:rsidRPr="00117E23" w:rsidRDefault="00AC14B3" w:rsidP="00E245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Arial" w:eastAsia="Rawline" w:hAnsi="Arial" w:cs="Arial"/>
          <w:b/>
          <w:bCs/>
          <w:color w:val="4472C4" w:themeColor="accent1"/>
          <w:sz w:val="24"/>
          <w:szCs w:val="24"/>
        </w:rPr>
      </w:pPr>
      <w:r w:rsidRPr="00117E23">
        <w:rPr>
          <w:rFonts w:ascii="Arial" w:eastAsia="Rawline" w:hAnsi="Arial" w:cs="Arial"/>
          <w:color w:val="4472C4" w:themeColor="accent1"/>
          <w:sz w:val="24"/>
          <w:szCs w:val="24"/>
        </w:rPr>
        <w:t xml:space="preserve">Deve conter no </w:t>
      </w:r>
      <w:r w:rsidRPr="00117E23">
        <w:rPr>
          <w:rFonts w:ascii="Arial" w:eastAsia="Rawline" w:hAnsi="Arial" w:cs="Arial"/>
          <w:b/>
          <w:bCs/>
          <w:color w:val="4472C4" w:themeColor="accent1"/>
          <w:sz w:val="24"/>
          <w:szCs w:val="24"/>
        </w:rPr>
        <w:t xml:space="preserve">máximo </w:t>
      </w:r>
      <w:r w:rsidR="00DA70C0" w:rsidRPr="00117E23">
        <w:rPr>
          <w:rFonts w:ascii="Arial" w:eastAsia="Rawline" w:hAnsi="Arial" w:cs="Arial"/>
          <w:b/>
          <w:bCs/>
          <w:color w:val="4472C4" w:themeColor="accent1"/>
          <w:sz w:val="24"/>
          <w:szCs w:val="24"/>
        </w:rPr>
        <w:t>4</w:t>
      </w:r>
      <w:r w:rsidRPr="00117E23">
        <w:rPr>
          <w:rFonts w:ascii="Arial" w:eastAsia="Rawline" w:hAnsi="Arial" w:cs="Arial"/>
          <w:b/>
          <w:bCs/>
          <w:color w:val="4472C4" w:themeColor="accent1"/>
          <w:sz w:val="24"/>
          <w:szCs w:val="24"/>
        </w:rPr>
        <w:t>00 palavras.</w:t>
      </w:r>
    </w:p>
    <w:p w14:paraId="1E55E029" w14:textId="77777777" w:rsidR="00423881" w:rsidRPr="00722206" w:rsidRDefault="00000000">
      <w:pPr>
        <w:jc w:val="both"/>
        <w:rPr>
          <w:rFonts w:ascii="Arial" w:hAnsi="Arial" w:cs="Arial"/>
          <w:b/>
          <w:sz w:val="24"/>
          <w:szCs w:val="24"/>
        </w:rPr>
      </w:pPr>
      <w:r w:rsidRPr="00722206">
        <w:rPr>
          <w:rFonts w:ascii="Arial" w:hAnsi="Arial" w:cs="Arial"/>
        </w:rPr>
        <w:br w:type="page"/>
      </w:r>
    </w:p>
    <w:p w14:paraId="5F855345" w14:textId="77777777" w:rsidR="00423881" w:rsidRPr="00722206" w:rsidRDefault="00000000" w:rsidP="00E245BF">
      <w:pPr>
        <w:pStyle w:val="Ttulo1"/>
        <w:rPr>
          <w:rFonts w:ascii="Arial" w:hAnsi="Arial" w:cs="Arial"/>
          <w:b w:val="0"/>
          <w:sz w:val="24"/>
          <w:szCs w:val="24"/>
        </w:rPr>
      </w:pPr>
      <w:bookmarkStart w:id="4" w:name="_Toc174023259"/>
      <w:r w:rsidRPr="00722206">
        <w:rPr>
          <w:rFonts w:ascii="Arial" w:hAnsi="Arial" w:cs="Arial"/>
          <w:sz w:val="24"/>
          <w:szCs w:val="24"/>
        </w:rPr>
        <w:lastRenderedPageBreak/>
        <w:t>2 ORGANIZAÇÃO ADMINISTRATIVA</w:t>
      </w:r>
      <w:bookmarkEnd w:id="4"/>
    </w:p>
    <w:p w14:paraId="18D857C2" w14:textId="77777777" w:rsidR="00423881" w:rsidRPr="00722206" w:rsidRDefault="00423881" w:rsidP="00570DDF">
      <w:pPr>
        <w:jc w:val="both"/>
        <w:rPr>
          <w:rFonts w:ascii="Arial" w:hAnsi="Arial" w:cs="Arial"/>
          <w:bCs/>
          <w:sz w:val="24"/>
          <w:szCs w:val="24"/>
        </w:rPr>
      </w:pPr>
    </w:p>
    <w:p w14:paraId="11B6F8AA" w14:textId="606E5719" w:rsidR="00570DDF" w:rsidRPr="00722206" w:rsidRDefault="00570DDF" w:rsidP="000579A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22206">
        <w:rPr>
          <w:rFonts w:ascii="Arial" w:hAnsi="Arial" w:cs="Arial"/>
          <w:bCs/>
          <w:sz w:val="24"/>
          <w:szCs w:val="24"/>
        </w:rPr>
        <w:t xml:space="preserve">A </w:t>
      </w:r>
      <w:r w:rsidRPr="00722206">
        <w:rPr>
          <w:rFonts w:ascii="Arial" w:hAnsi="Arial" w:cs="Arial"/>
          <w:bCs/>
          <w:color w:val="4472C4" w:themeColor="accent1"/>
          <w:sz w:val="24"/>
          <w:szCs w:val="24"/>
        </w:rPr>
        <w:t>&lt;Unidade&gt;</w:t>
      </w:r>
      <w:r w:rsidRPr="00722206">
        <w:rPr>
          <w:rFonts w:ascii="Arial" w:hAnsi="Arial" w:cs="Arial"/>
          <w:bCs/>
          <w:sz w:val="24"/>
          <w:szCs w:val="24"/>
        </w:rPr>
        <w:t xml:space="preserve"> dispõe de uma secretaria </w:t>
      </w:r>
      <w:r w:rsidR="00117E23" w:rsidRPr="00117E23">
        <w:rPr>
          <w:rFonts w:ascii="Arial" w:hAnsi="Arial" w:cs="Arial"/>
          <w:bCs/>
          <w:color w:val="4472C4" w:themeColor="accent1"/>
          <w:sz w:val="24"/>
          <w:szCs w:val="24"/>
        </w:rPr>
        <w:t>&lt;</w:t>
      </w:r>
      <w:r w:rsidRPr="00117E23">
        <w:rPr>
          <w:rFonts w:ascii="Arial" w:hAnsi="Arial" w:cs="Arial"/>
          <w:bCs/>
          <w:color w:val="4472C4" w:themeColor="accent1"/>
          <w:sz w:val="24"/>
          <w:szCs w:val="24"/>
        </w:rPr>
        <w:t>administrativa ou acadêmica</w:t>
      </w:r>
      <w:r w:rsidR="00117E23" w:rsidRPr="00117E23">
        <w:rPr>
          <w:rFonts w:ascii="Arial" w:hAnsi="Arial" w:cs="Arial"/>
          <w:bCs/>
          <w:color w:val="4472C4" w:themeColor="accent1"/>
          <w:sz w:val="24"/>
          <w:szCs w:val="24"/>
        </w:rPr>
        <w:t>&gt;</w:t>
      </w:r>
      <w:r w:rsidRPr="00117E23">
        <w:rPr>
          <w:rFonts w:ascii="Arial" w:hAnsi="Arial" w:cs="Arial"/>
          <w:bCs/>
          <w:color w:val="4472C4" w:themeColor="accent1"/>
          <w:sz w:val="24"/>
          <w:szCs w:val="24"/>
        </w:rPr>
        <w:t xml:space="preserve"> </w:t>
      </w:r>
      <w:r w:rsidRPr="00722206">
        <w:rPr>
          <w:rFonts w:ascii="Arial" w:hAnsi="Arial" w:cs="Arial"/>
          <w:bCs/>
          <w:sz w:val="24"/>
          <w:szCs w:val="24"/>
        </w:rPr>
        <w:t xml:space="preserve">e está dividida em </w:t>
      </w:r>
      <w:r w:rsidRPr="00117E23">
        <w:rPr>
          <w:rFonts w:ascii="Arial" w:hAnsi="Arial" w:cs="Arial"/>
          <w:bCs/>
          <w:color w:val="4472C4" w:themeColor="accent1"/>
          <w:sz w:val="24"/>
          <w:szCs w:val="24"/>
        </w:rPr>
        <w:t>&lt;</w:t>
      </w:r>
      <w:r w:rsidR="00117E23" w:rsidRPr="00117E23">
        <w:rPr>
          <w:rFonts w:ascii="Arial" w:hAnsi="Arial" w:cs="Arial"/>
          <w:bCs/>
          <w:color w:val="4472C4" w:themeColor="accent1"/>
          <w:sz w:val="24"/>
          <w:szCs w:val="24"/>
        </w:rPr>
        <w:t xml:space="preserve">listar as subunidades... </w:t>
      </w:r>
      <w:r w:rsidRPr="00117E23">
        <w:rPr>
          <w:rFonts w:ascii="Arial" w:hAnsi="Arial" w:cs="Arial"/>
          <w:bCs/>
          <w:color w:val="4472C4" w:themeColor="accent1"/>
          <w:sz w:val="24"/>
          <w:szCs w:val="24"/>
        </w:rPr>
        <w:t>Diretorias ou Cursos&gt;</w:t>
      </w:r>
      <w:r w:rsidR="00117E23">
        <w:rPr>
          <w:rFonts w:ascii="Arial" w:hAnsi="Arial" w:cs="Arial"/>
          <w:bCs/>
          <w:color w:val="4472C4" w:themeColor="accent1"/>
          <w:sz w:val="24"/>
          <w:szCs w:val="24"/>
        </w:rPr>
        <w:t>.</w:t>
      </w:r>
    </w:p>
    <w:p w14:paraId="12977DAA" w14:textId="3F3AC910" w:rsidR="00570DDF" w:rsidRPr="00117E23" w:rsidRDefault="00570DDF" w:rsidP="00117E2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22206">
        <w:rPr>
          <w:rFonts w:ascii="Arial" w:hAnsi="Arial" w:cs="Arial"/>
          <w:bCs/>
          <w:sz w:val="24"/>
          <w:szCs w:val="24"/>
        </w:rPr>
        <w:t xml:space="preserve">A </w:t>
      </w:r>
      <w:r w:rsidRPr="00722206">
        <w:rPr>
          <w:rFonts w:ascii="Arial" w:hAnsi="Arial" w:cs="Arial"/>
          <w:bCs/>
          <w:color w:val="4472C4" w:themeColor="accent1"/>
          <w:sz w:val="24"/>
          <w:szCs w:val="24"/>
        </w:rPr>
        <w:t>&lt;</w:t>
      </w:r>
      <w:r w:rsidR="00117E23">
        <w:rPr>
          <w:rFonts w:ascii="Arial" w:hAnsi="Arial" w:cs="Arial"/>
          <w:bCs/>
          <w:color w:val="4472C4" w:themeColor="accent1"/>
          <w:sz w:val="24"/>
          <w:szCs w:val="24"/>
        </w:rPr>
        <w:t>subunidade</w:t>
      </w:r>
      <w:r w:rsidRPr="00722206">
        <w:rPr>
          <w:rFonts w:ascii="Arial" w:hAnsi="Arial" w:cs="Arial"/>
          <w:bCs/>
          <w:color w:val="4472C4" w:themeColor="accent1"/>
          <w:sz w:val="24"/>
          <w:szCs w:val="24"/>
        </w:rPr>
        <w:t>&gt;</w:t>
      </w:r>
      <w:r w:rsidRPr="00722206">
        <w:rPr>
          <w:rFonts w:ascii="Arial" w:hAnsi="Arial" w:cs="Arial"/>
          <w:bCs/>
          <w:sz w:val="24"/>
          <w:szCs w:val="24"/>
        </w:rPr>
        <w:t xml:space="preserve"> se divide </w:t>
      </w:r>
      <w:r w:rsidR="00117E23">
        <w:rPr>
          <w:rFonts w:ascii="Arial" w:hAnsi="Arial" w:cs="Arial"/>
          <w:bCs/>
          <w:sz w:val="24"/>
          <w:szCs w:val="24"/>
        </w:rPr>
        <w:t xml:space="preserve">em </w:t>
      </w:r>
      <w:r w:rsidRPr="00722206">
        <w:rPr>
          <w:rFonts w:ascii="Arial" w:hAnsi="Arial" w:cs="Arial"/>
          <w:bCs/>
          <w:sz w:val="24"/>
          <w:szCs w:val="24"/>
        </w:rPr>
        <w:t>...</w:t>
      </w:r>
    </w:p>
    <w:p w14:paraId="7CAB8C18" w14:textId="7E0639C7" w:rsidR="004B2DD4" w:rsidRPr="00722206" w:rsidRDefault="004953D7" w:rsidP="00EF31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Arial" w:eastAsia="Rawline" w:hAnsi="Arial" w:cs="Arial"/>
          <w:color w:val="000000"/>
          <w:sz w:val="24"/>
          <w:szCs w:val="24"/>
        </w:rPr>
      </w:pPr>
      <w:r w:rsidRPr="00722206">
        <w:rPr>
          <w:rFonts w:ascii="Arial" w:eastAsia="Rawline" w:hAnsi="Arial" w:cs="Arial"/>
          <w:color w:val="000000"/>
          <w:sz w:val="24"/>
          <w:szCs w:val="24"/>
        </w:rPr>
        <w:t>Organograma</w:t>
      </w:r>
      <w:r w:rsidR="00EF31F3" w:rsidRPr="00722206">
        <w:rPr>
          <w:rFonts w:ascii="Arial" w:eastAsia="Rawline" w:hAnsi="Arial" w:cs="Arial"/>
          <w:color w:val="000000"/>
          <w:sz w:val="24"/>
          <w:szCs w:val="24"/>
        </w:rPr>
        <w:t xml:space="preserve"> da </w:t>
      </w:r>
      <w:r w:rsidR="004B2DD4" w:rsidRPr="00722206">
        <w:rPr>
          <w:rFonts w:ascii="Arial" w:eastAsia="Rawline" w:hAnsi="Arial" w:cs="Arial"/>
          <w:color w:val="4472C4" w:themeColor="accent1"/>
          <w:sz w:val="24"/>
          <w:szCs w:val="24"/>
        </w:rPr>
        <w:t>&lt;</w:t>
      </w:r>
      <w:r w:rsidR="00EF31F3" w:rsidRPr="00722206">
        <w:rPr>
          <w:rFonts w:ascii="Arial" w:eastAsia="Rawline" w:hAnsi="Arial" w:cs="Arial"/>
          <w:color w:val="4472C4" w:themeColor="accent1"/>
          <w:sz w:val="24"/>
          <w:szCs w:val="24"/>
        </w:rPr>
        <w:t>Unidade</w:t>
      </w:r>
      <w:r w:rsidR="004B2DD4" w:rsidRPr="00722206">
        <w:rPr>
          <w:rFonts w:ascii="Arial" w:eastAsia="Rawline" w:hAnsi="Arial" w:cs="Arial"/>
          <w:color w:val="4472C4" w:themeColor="accent1"/>
          <w:sz w:val="24"/>
          <w:szCs w:val="24"/>
        </w:rPr>
        <w:t>&gt;</w:t>
      </w:r>
      <w:r w:rsidR="00117E23">
        <w:rPr>
          <w:rFonts w:ascii="Arial" w:eastAsia="Rawline" w:hAnsi="Arial" w:cs="Arial"/>
          <w:color w:val="4472C4" w:themeColor="accent1"/>
          <w:sz w:val="24"/>
          <w:szCs w:val="24"/>
        </w:rPr>
        <w:t>.</w:t>
      </w:r>
    </w:p>
    <w:p w14:paraId="2BB05FD9" w14:textId="23C94D69" w:rsidR="00EF31F3" w:rsidRPr="00722206" w:rsidRDefault="00570DDF" w:rsidP="00EF31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Arial" w:eastAsia="Rawline" w:hAnsi="Arial" w:cs="Arial"/>
          <w:sz w:val="24"/>
          <w:szCs w:val="24"/>
        </w:rPr>
      </w:pPr>
      <w:r w:rsidRPr="00722206">
        <w:rPr>
          <w:rFonts w:ascii="Arial" w:eastAsia="Rawline" w:hAnsi="Arial" w:cs="Arial"/>
          <w:noProof/>
          <w:color w:val="000000"/>
          <w:sz w:val="24"/>
          <w:szCs w:val="24"/>
        </w:rPr>
        <w:drawing>
          <wp:inline distT="0" distB="0" distL="0" distR="0" wp14:anchorId="51965ECD" wp14:editId="24C3FEC7">
            <wp:extent cx="3837709" cy="2208125"/>
            <wp:effectExtent l="0" t="0" r="0" b="14605"/>
            <wp:docPr id="1215868512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782812CB" w14:textId="77777777" w:rsidR="004B2DD4" w:rsidRPr="00722206" w:rsidRDefault="004B2DD4" w:rsidP="00EF31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Rawline" w:hAnsi="Arial" w:cs="Arial"/>
          <w:b/>
          <w:bCs/>
          <w:sz w:val="24"/>
          <w:szCs w:val="24"/>
        </w:rPr>
      </w:pPr>
    </w:p>
    <w:p w14:paraId="1563D285" w14:textId="48336EA2" w:rsidR="00EF31F3" w:rsidRPr="00722206" w:rsidRDefault="00E245BF" w:rsidP="00EF31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Rawline" w:hAnsi="Arial" w:cs="Arial"/>
          <w:b/>
          <w:bCs/>
          <w:sz w:val="24"/>
          <w:szCs w:val="24"/>
        </w:rPr>
      </w:pPr>
      <w:r w:rsidRPr="00722206">
        <w:rPr>
          <w:rFonts w:ascii="Arial" w:eastAsia="Rawline" w:hAnsi="Arial" w:cs="Arial"/>
          <w:b/>
          <w:bCs/>
          <w:sz w:val="24"/>
          <w:szCs w:val="24"/>
        </w:rPr>
        <w:t>2.1 Atribuições da Unidade e suas subunidades</w:t>
      </w:r>
    </w:p>
    <w:p w14:paraId="01FDF12F" w14:textId="08B9C03A" w:rsidR="00EF31F3" w:rsidRPr="00722206" w:rsidRDefault="00EF31F3" w:rsidP="000579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Arial" w:eastAsia="Rawline" w:hAnsi="Arial" w:cs="Arial"/>
          <w:color w:val="000000"/>
          <w:sz w:val="24"/>
          <w:szCs w:val="24"/>
        </w:rPr>
      </w:pPr>
      <w:r w:rsidRPr="00722206">
        <w:rPr>
          <w:rFonts w:ascii="Arial" w:eastAsia="Rawline" w:hAnsi="Arial" w:cs="Arial"/>
          <w:color w:val="000000"/>
          <w:sz w:val="24"/>
          <w:szCs w:val="24"/>
        </w:rPr>
        <w:t xml:space="preserve">A </w:t>
      </w:r>
      <w:r w:rsidRPr="00722206">
        <w:rPr>
          <w:rFonts w:ascii="Arial" w:eastAsia="Rawline" w:hAnsi="Arial" w:cs="Arial"/>
          <w:color w:val="4472C4" w:themeColor="accent1"/>
          <w:sz w:val="24"/>
          <w:szCs w:val="24"/>
        </w:rPr>
        <w:t xml:space="preserve">&lt;Unidade&gt; </w:t>
      </w:r>
      <w:r w:rsidRPr="00722206">
        <w:rPr>
          <w:rFonts w:ascii="Arial" w:eastAsia="Rawline" w:hAnsi="Arial" w:cs="Arial"/>
          <w:color w:val="000000"/>
          <w:sz w:val="24"/>
          <w:szCs w:val="24"/>
        </w:rPr>
        <w:t>exerce as seguintes comp</w:t>
      </w:r>
      <w:r w:rsidR="00FC1A6E" w:rsidRPr="00722206">
        <w:rPr>
          <w:rFonts w:ascii="Arial" w:eastAsia="Rawline" w:hAnsi="Arial" w:cs="Arial"/>
          <w:color w:val="000000"/>
          <w:sz w:val="24"/>
          <w:szCs w:val="24"/>
        </w:rPr>
        <w:t>e</w:t>
      </w:r>
      <w:r w:rsidRPr="00722206">
        <w:rPr>
          <w:rFonts w:ascii="Arial" w:eastAsia="Rawline" w:hAnsi="Arial" w:cs="Arial"/>
          <w:color w:val="000000"/>
          <w:sz w:val="24"/>
          <w:szCs w:val="24"/>
        </w:rPr>
        <w:t>tências ...</w:t>
      </w:r>
    </w:p>
    <w:p w14:paraId="4BC03ACB" w14:textId="535AD378" w:rsidR="00EF31F3" w:rsidRPr="00722206" w:rsidRDefault="00EF31F3" w:rsidP="000579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Arial" w:eastAsia="Rawline" w:hAnsi="Arial" w:cs="Arial"/>
          <w:color w:val="000000"/>
          <w:sz w:val="24"/>
          <w:szCs w:val="24"/>
        </w:rPr>
      </w:pPr>
      <w:r w:rsidRPr="00722206">
        <w:rPr>
          <w:rFonts w:ascii="Arial" w:eastAsia="Rawline" w:hAnsi="Arial" w:cs="Arial"/>
          <w:color w:val="000000"/>
          <w:sz w:val="24"/>
          <w:szCs w:val="24"/>
        </w:rPr>
        <w:t xml:space="preserve">São atribuições da </w:t>
      </w:r>
      <w:r w:rsidR="00117E23" w:rsidRPr="00117E23">
        <w:rPr>
          <w:rFonts w:ascii="Arial" w:eastAsia="Rawline" w:hAnsi="Arial" w:cs="Arial"/>
          <w:color w:val="4472C4" w:themeColor="accent1"/>
          <w:sz w:val="24"/>
          <w:szCs w:val="24"/>
        </w:rPr>
        <w:t>&lt;subunidade&gt;</w:t>
      </w:r>
      <w:r w:rsidR="00117E23">
        <w:rPr>
          <w:rFonts w:ascii="Arial" w:eastAsia="Rawline" w:hAnsi="Arial" w:cs="Arial"/>
          <w:color w:val="000000"/>
          <w:sz w:val="24"/>
          <w:szCs w:val="24"/>
        </w:rPr>
        <w:t>:</w:t>
      </w:r>
      <w:r w:rsidRPr="00722206">
        <w:rPr>
          <w:rFonts w:ascii="Arial" w:eastAsia="Rawline" w:hAnsi="Arial" w:cs="Arial"/>
          <w:color w:val="000000"/>
          <w:sz w:val="24"/>
          <w:szCs w:val="24"/>
        </w:rPr>
        <w:t> </w:t>
      </w:r>
    </w:p>
    <w:p w14:paraId="4052FBDB" w14:textId="75D07BF2" w:rsidR="00EF31F3" w:rsidRPr="00722206" w:rsidRDefault="00EF31F3" w:rsidP="000579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Arial" w:eastAsia="Rawline" w:hAnsi="Arial" w:cs="Arial"/>
          <w:color w:val="000000"/>
          <w:sz w:val="24"/>
          <w:szCs w:val="24"/>
        </w:rPr>
      </w:pPr>
      <w:r w:rsidRPr="00722206">
        <w:rPr>
          <w:rFonts w:ascii="Arial" w:eastAsia="Rawline" w:hAnsi="Arial" w:cs="Arial"/>
          <w:color w:val="000000"/>
          <w:sz w:val="24"/>
          <w:szCs w:val="24"/>
        </w:rPr>
        <w:t>a. Planejar ...</w:t>
      </w:r>
    </w:p>
    <w:p w14:paraId="4E10C278" w14:textId="5F3D3D23" w:rsidR="00EF31F3" w:rsidRPr="00722206" w:rsidRDefault="00EF31F3" w:rsidP="000579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Arial" w:eastAsia="Rawline" w:hAnsi="Arial" w:cs="Arial"/>
          <w:color w:val="000000"/>
          <w:sz w:val="24"/>
          <w:szCs w:val="24"/>
        </w:rPr>
      </w:pPr>
      <w:r w:rsidRPr="00722206">
        <w:rPr>
          <w:rFonts w:ascii="Arial" w:eastAsia="Rawline" w:hAnsi="Arial" w:cs="Arial"/>
          <w:color w:val="000000"/>
          <w:sz w:val="24"/>
          <w:szCs w:val="24"/>
        </w:rPr>
        <w:t>b. Ofertar curso ...</w:t>
      </w:r>
    </w:p>
    <w:p w14:paraId="5076C4C7" w14:textId="4CE27DBE" w:rsidR="00EF31F3" w:rsidRPr="00722206" w:rsidRDefault="00EF31F3" w:rsidP="000579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Arial" w:eastAsia="Rawline" w:hAnsi="Arial" w:cs="Arial"/>
          <w:color w:val="000000"/>
          <w:sz w:val="24"/>
          <w:szCs w:val="24"/>
        </w:rPr>
      </w:pPr>
      <w:r w:rsidRPr="00722206">
        <w:rPr>
          <w:rFonts w:ascii="Arial" w:eastAsia="Rawline" w:hAnsi="Arial" w:cs="Arial"/>
          <w:color w:val="000000"/>
          <w:sz w:val="24"/>
          <w:szCs w:val="24"/>
        </w:rPr>
        <w:t>c. Executar ...</w:t>
      </w:r>
    </w:p>
    <w:p w14:paraId="2620470D" w14:textId="255CDF62" w:rsidR="00423881" w:rsidRPr="00722206" w:rsidRDefault="00E245BF" w:rsidP="00E245BF">
      <w:pPr>
        <w:pStyle w:val="Ttulo1"/>
        <w:rPr>
          <w:rFonts w:ascii="Arial" w:hAnsi="Arial" w:cs="Arial"/>
          <w:bCs/>
          <w:color w:val="000000"/>
          <w:sz w:val="24"/>
          <w:szCs w:val="24"/>
        </w:rPr>
      </w:pPr>
      <w:bookmarkStart w:id="5" w:name="_Toc174023260"/>
      <w:r w:rsidRPr="00722206">
        <w:rPr>
          <w:rFonts w:ascii="Arial" w:hAnsi="Arial" w:cs="Arial"/>
          <w:bCs/>
          <w:color w:val="000000"/>
          <w:sz w:val="24"/>
          <w:szCs w:val="24"/>
        </w:rPr>
        <w:t>3 PESSOAL E INFRAESTRUTURA FÍSICA</w:t>
      </w:r>
      <w:bookmarkEnd w:id="5"/>
    </w:p>
    <w:p w14:paraId="3F52946A" w14:textId="203BD5F5" w:rsidR="00423881" w:rsidRPr="00722206" w:rsidRDefault="00E245BF" w:rsidP="00E245BF">
      <w:pPr>
        <w:pStyle w:val="Ttulo2"/>
        <w:rPr>
          <w:rFonts w:ascii="Arial" w:eastAsia="Times New Roman" w:hAnsi="Arial" w:cs="Arial"/>
          <w:bCs/>
          <w:sz w:val="24"/>
          <w:szCs w:val="24"/>
        </w:rPr>
      </w:pPr>
      <w:bookmarkStart w:id="6" w:name="_Toc174023261"/>
      <w:r w:rsidRPr="00722206">
        <w:rPr>
          <w:rFonts w:ascii="Arial" w:hAnsi="Arial" w:cs="Arial"/>
          <w:bCs/>
          <w:sz w:val="24"/>
          <w:szCs w:val="24"/>
        </w:rPr>
        <w:t>3.1</w:t>
      </w:r>
      <w:r w:rsidRPr="0072220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722206">
        <w:rPr>
          <w:rFonts w:ascii="Arial" w:hAnsi="Arial" w:cs="Arial"/>
          <w:bCs/>
          <w:sz w:val="24"/>
          <w:szCs w:val="24"/>
        </w:rPr>
        <w:t>Corpo Técnico</w:t>
      </w:r>
      <w:bookmarkEnd w:id="6"/>
    </w:p>
    <w:p w14:paraId="54757D87" w14:textId="77777777" w:rsidR="00423881" w:rsidRPr="00722206" w:rsidRDefault="0042388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7D735AA" w14:textId="6EAB4FEF" w:rsidR="00AC14B3" w:rsidRPr="00117E23" w:rsidRDefault="00AC14B3" w:rsidP="00AC14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Arial" w:eastAsia="Rawline" w:hAnsi="Arial" w:cs="Arial"/>
          <w:color w:val="4472C4" w:themeColor="accent1"/>
          <w:sz w:val="24"/>
          <w:szCs w:val="24"/>
        </w:rPr>
      </w:pPr>
      <w:r w:rsidRPr="00117E23">
        <w:rPr>
          <w:rFonts w:ascii="Arial" w:eastAsia="Rawline" w:hAnsi="Arial" w:cs="Arial"/>
          <w:color w:val="4472C4" w:themeColor="accent1"/>
          <w:sz w:val="24"/>
          <w:szCs w:val="24"/>
        </w:rPr>
        <w:t xml:space="preserve">As informações desta seção serão inseridas na minuta do PDU pela Coordenação de Desenvolvimento Institucional (CDI – </w:t>
      </w:r>
      <w:proofErr w:type="spellStart"/>
      <w:r w:rsidRPr="00117E23">
        <w:rPr>
          <w:rFonts w:ascii="Arial" w:eastAsia="Rawline" w:hAnsi="Arial" w:cs="Arial"/>
          <w:color w:val="4472C4" w:themeColor="accent1"/>
          <w:sz w:val="24"/>
          <w:szCs w:val="24"/>
        </w:rPr>
        <w:t>Proplan</w:t>
      </w:r>
      <w:proofErr w:type="spellEnd"/>
      <w:r w:rsidRPr="00117E23">
        <w:rPr>
          <w:rFonts w:ascii="Arial" w:eastAsia="Rawline" w:hAnsi="Arial" w:cs="Arial"/>
          <w:color w:val="4472C4" w:themeColor="accent1"/>
          <w:sz w:val="24"/>
          <w:szCs w:val="24"/>
        </w:rPr>
        <w:t xml:space="preserve">), que terá a responsabilidade de solicitar da unidade </w:t>
      </w:r>
      <w:r w:rsidR="004953D7" w:rsidRPr="00117E23">
        <w:rPr>
          <w:rFonts w:ascii="Arial" w:eastAsia="Rawline" w:hAnsi="Arial" w:cs="Arial"/>
          <w:color w:val="4472C4" w:themeColor="accent1"/>
          <w:sz w:val="24"/>
          <w:szCs w:val="24"/>
        </w:rPr>
        <w:t>responsável</w:t>
      </w:r>
      <w:r w:rsidRPr="00117E23">
        <w:rPr>
          <w:rFonts w:ascii="Arial" w:eastAsia="Rawline" w:hAnsi="Arial" w:cs="Arial"/>
          <w:color w:val="4472C4" w:themeColor="accent1"/>
          <w:sz w:val="24"/>
          <w:szCs w:val="24"/>
        </w:rPr>
        <w:t xml:space="preserve"> (</w:t>
      </w:r>
      <w:proofErr w:type="spellStart"/>
      <w:r w:rsidRPr="00117E23">
        <w:rPr>
          <w:rFonts w:ascii="Arial" w:eastAsia="Rawline" w:hAnsi="Arial" w:cs="Arial"/>
          <w:color w:val="4472C4" w:themeColor="accent1"/>
          <w:sz w:val="24"/>
          <w:szCs w:val="24"/>
        </w:rPr>
        <w:t>Progep</w:t>
      </w:r>
      <w:proofErr w:type="spellEnd"/>
      <w:r w:rsidRPr="00117E23">
        <w:rPr>
          <w:rFonts w:ascii="Arial" w:eastAsia="Rawline" w:hAnsi="Arial" w:cs="Arial"/>
          <w:color w:val="4472C4" w:themeColor="accent1"/>
          <w:sz w:val="24"/>
          <w:szCs w:val="24"/>
        </w:rPr>
        <w:t xml:space="preserve">). Tais informações </w:t>
      </w:r>
      <w:r w:rsidRPr="00117E23">
        <w:rPr>
          <w:rFonts w:ascii="Arial" w:eastAsia="Rawline" w:hAnsi="Arial" w:cs="Arial"/>
          <w:color w:val="4472C4" w:themeColor="accent1"/>
          <w:sz w:val="24"/>
          <w:szCs w:val="24"/>
        </w:rPr>
        <w:lastRenderedPageBreak/>
        <w:t xml:space="preserve">serão inseridas na fase de análise e parecer da </w:t>
      </w:r>
      <w:proofErr w:type="spellStart"/>
      <w:r w:rsidRPr="00117E23">
        <w:rPr>
          <w:rFonts w:ascii="Arial" w:eastAsia="Rawline" w:hAnsi="Arial" w:cs="Arial"/>
          <w:color w:val="4472C4" w:themeColor="accent1"/>
          <w:sz w:val="24"/>
          <w:szCs w:val="24"/>
        </w:rPr>
        <w:t>Proplan</w:t>
      </w:r>
      <w:proofErr w:type="spellEnd"/>
      <w:r w:rsidRPr="00117E23">
        <w:rPr>
          <w:rFonts w:ascii="Arial" w:eastAsia="Rawline" w:hAnsi="Arial" w:cs="Arial"/>
          <w:color w:val="4472C4" w:themeColor="accent1"/>
          <w:sz w:val="24"/>
          <w:szCs w:val="24"/>
        </w:rPr>
        <w:t xml:space="preserve"> (etapa 5</w:t>
      </w:r>
      <w:r w:rsidR="00117E23" w:rsidRPr="00117E23">
        <w:rPr>
          <w:rFonts w:ascii="Arial" w:eastAsia="Rawline" w:hAnsi="Arial" w:cs="Arial"/>
          <w:color w:val="4472C4" w:themeColor="accent1"/>
          <w:sz w:val="24"/>
          <w:szCs w:val="24"/>
        </w:rPr>
        <w:t xml:space="preserve"> do cronograma de elaboração do PDU</w:t>
      </w:r>
      <w:r w:rsidRPr="00117E23">
        <w:rPr>
          <w:rFonts w:ascii="Arial" w:eastAsia="Rawline" w:hAnsi="Arial" w:cs="Arial"/>
          <w:color w:val="4472C4" w:themeColor="accent1"/>
          <w:sz w:val="24"/>
          <w:szCs w:val="24"/>
        </w:rPr>
        <w:t>).</w:t>
      </w:r>
    </w:p>
    <w:p w14:paraId="5E45FD86" w14:textId="5184F60B" w:rsidR="00423881" w:rsidRPr="00722206" w:rsidRDefault="00E245BF" w:rsidP="00E245BF">
      <w:pPr>
        <w:pStyle w:val="Ttulo2"/>
        <w:rPr>
          <w:rFonts w:ascii="Arial" w:hAnsi="Arial" w:cs="Arial"/>
          <w:sz w:val="24"/>
          <w:szCs w:val="24"/>
        </w:rPr>
      </w:pPr>
      <w:bookmarkStart w:id="7" w:name="_Toc174023262"/>
      <w:r w:rsidRPr="00722206">
        <w:rPr>
          <w:rFonts w:ascii="Arial" w:hAnsi="Arial" w:cs="Arial"/>
          <w:sz w:val="24"/>
          <w:szCs w:val="24"/>
        </w:rPr>
        <w:t>3.2 Infraestrutura Física</w:t>
      </w:r>
      <w:bookmarkEnd w:id="7"/>
    </w:p>
    <w:p w14:paraId="44AFFCC2" w14:textId="77777777" w:rsidR="00E245BF" w:rsidRPr="00722206" w:rsidRDefault="00E245BF" w:rsidP="00E245BF">
      <w:pPr>
        <w:rPr>
          <w:rFonts w:ascii="Arial" w:hAnsi="Arial" w:cs="Arial"/>
        </w:rPr>
      </w:pPr>
    </w:p>
    <w:p w14:paraId="2E881ACC" w14:textId="66A509A4" w:rsidR="00E245BF" w:rsidRPr="00117E23" w:rsidRDefault="00E245BF" w:rsidP="00E245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Arial" w:eastAsia="Rawline" w:hAnsi="Arial" w:cs="Arial"/>
          <w:color w:val="4472C4" w:themeColor="accent1"/>
          <w:sz w:val="24"/>
          <w:szCs w:val="24"/>
        </w:rPr>
      </w:pPr>
      <w:r w:rsidRPr="00117E23">
        <w:rPr>
          <w:rFonts w:ascii="Arial" w:eastAsia="Rawline" w:hAnsi="Arial" w:cs="Arial"/>
          <w:color w:val="4472C4" w:themeColor="accent1"/>
          <w:sz w:val="24"/>
          <w:szCs w:val="24"/>
        </w:rPr>
        <w:t>As informações desta seção</w:t>
      </w:r>
      <w:r w:rsidR="00117E23">
        <w:rPr>
          <w:rFonts w:ascii="Arial" w:eastAsia="Rawline" w:hAnsi="Arial" w:cs="Arial"/>
          <w:color w:val="4472C4" w:themeColor="accent1"/>
          <w:sz w:val="24"/>
          <w:szCs w:val="24"/>
        </w:rPr>
        <w:t>, com exceção dos laboratórios,</w:t>
      </w:r>
      <w:r w:rsidRPr="00117E23">
        <w:rPr>
          <w:rFonts w:ascii="Arial" w:eastAsia="Rawline" w:hAnsi="Arial" w:cs="Arial"/>
          <w:color w:val="4472C4" w:themeColor="accent1"/>
          <w:sz w:val="24"/>
          <w:szCs w:val="24"/>
        </w:rPr>
        <w:t xml:space="preserve"> serão inseridas na minuta do PDU pela Coordenação de Desenvolvimento Institucional (CDI – </w:t>
      </w:r>
      <w:proofErr w:type="spellStart"/>
      <w:r w:rsidRPr="00117E23">
        <w:rPr>
          <w:rFonts w:ascii="Arial" w:eastAsia="Rawline" w:hAnsi="Arial" w:cs="Arial"/>
          <w:color w:val="4472C4" w:themeColor="accent1"/>
          <w:sz w:val="24"/>
          <w:szCs w:val="24"/>
        </w:rPr>
        <w:t>Proplan</w:t>
      </w:r>
      <w:proofErr w:type="spellEnd"/>
      <w:r w:rsidRPr="00117E23">
        <w:rPr>
          <w:rFonts w:ascii="Arial" w:eastAsia="Rawline" w:hAnsi="Arial" w:cs="Arial"/>
          <w:color w:val="4472C4" w:themeColor="accent1"/>
          <w:sz w:val="24"/>
          <w:szCs w:val="24"/>
        </w:rPr>
        <w:t xml:space="preserve">), que terá a responsabilidade de solicitar da unidade </w:t>
      </w:r>
      <w:r w:rsidR="004953D7" w:rsidRPr="00117E23">
        <w:rPr>
          <w:rFonts w:ascii="Arial" w:eastAsia="Rawline" w:hAnsi="Arial" w:cs="Arial"/>
          <w:color w:val="4472C4" w:themeColor="accent1"/>
          <w:sz w:val="24"/>
          <w:szCs w:val="24"/>
        </w:rPr>
        <w:t>responsável</w:t>
      </w:r>
      <w:r w:rsidRPr="00117E23">
        <w:rPr>
          <w:rFonts w:ascii="Arial" w:eastAsia="Rawline" w:hAnsi="Arial" w:cs="Arial"/>
          <w:color w:val="4472C4" w:themeColor="accent1"/>
          <w:sz w:val="24"/>
          <w:szCs w:val="24"/>
        </w:rPr>
        <w:t xml:space="preserve"> (</w:t>
      </w:r>
      <w:proofErr w:type="spellStart"/>
      <w:r w:rsidRPr="00117E23">
        <w:rPr>
          <w:rFonts w:ascii="Arial" w:eastAsia="Rawline" w:hAnsi="Arial" w:cs="Arial"/>
          <w:color w:val="4472C4" w:themeColor="accent1"/>
          <w:sz w:val="24"/>
          <w:szCs w:val="24"/>
        </w:rPr>
        <w:t>Sinfra</w:t>
      </w:r>
      <w:proofErr w:type="spellEnd"/>
      <w:r w:rsidRPr="00117E23">
        <w:rPr>
          <w:rFonts w:ascii="Arial" w:eastAsia="Rawline" w:hAnsi="Arial" w:cs="Arial"/>
          <w:color w:val="4472C4" w:themeColor="accent1"/>
          <w:sz w:val="24"/>
          <w:szCs w:val="24"/>
        </w:rPr>
        <w:t xml:space="preserve">). Tais informações serão inseridas na fase de análise e parecer da </w:t>
      </w:r>
      <w:proofErr w:type="spellStart"/>
      <w:r w:rsidRPr="00117E23">
        <w:rPr>
          <w:rFonts w:ascii="Arial" w:eastAsia="Rawline" w:hAnsi="Arial" w:cs="Arial"/>
          <w:color w:val="4472C4" w:themeColor="accent1"/>
          <w:sz w:val="24"/>
          <w:szCs w:val="24"/>
        </w:rPr>
        <w:t>Proplan</w:t>
      </w:r>
      <w:proofErr w:type="spellEnd"/>
      <w:r w:rsidRPr="00117E23">
        <w:rPr>
          <w:rFonts w:ascii="Arial" w:eastAsia="Rawline" w:hAnsi="Arial" w:cs="Arial"/>
          <w:color w:val="4472C4" w:themeColor="accent1"/>
          <w:sz w:val="24"/>
          <w:szCs w:val="24"/>
        </w:rPr>
        <w:t xml:space="preserve"> (etapa 5</w:t>
      </w:r>
      <w:r w:rsidR="00117E23" w:rsidRPr="00117E23">
        <w:rPr>
          <w:rFonts w:ascii="Arial" w:eastAsia="Rawline" w:hAnsi="Arial" w:cs="Arial"/>
          <w:color w:val="4472C4" w:themeColor="accent1"/>
          <w:sz w:val="24"/>
          <w:szCs w:val="24"/>
        </w:rPr>
        <w:t xml:space="preserve"> do cronograma de elaboração do PDU</w:t>
      </w:r>
      <w:r w:rsidRPr="00117E23">
        <w:rPr>
          <w:rFonts w:ascii="Arial" w:eastAsia="Rawline" w:hAnsi="Arial" w:cs="Arial"/>
          <w:color w:val="4472C4" w:themeColor="accent1"/>
          <w:sz w:val="24"/>
          <w:szCs w:val="24"/>
        </w:rPr>
        <w:t>).</w:t>
      </w:r>
    </w:p>
    <w:p w14:paraId="1BB18D43" w14:textId="513E48A9" w:rsidR="00117E23" w:rsidRPr="00117E23" w:rsidRDefault="00117E23" w:rsidP="00E245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Arial" w:eastAsia="Rawline" w:hAnsi="Arial" w:cs="Arial"/>
          <w:sz w:val="24"/>
          <w:szCs w:val="24"/>
        </w:rPr>
      </w:pPr>
      <w:r w:rsidRPr="00117E23">
        <w:rPr>
          <w:rFonts w:ascii="Arial" w:eastAsia="Rawline" w:hAnsi="Arial" w:cs="Arial"/>
          <w:sz w:val="24"/>
          <w:szCs w:val="24"/>
        </w:rPr>
        <w:t>O quadro 1 apresenta a descrição dos laboratórios atuais da unidade</w:t>
      </w:r>
      <w:r>
        <w:rPr>
          <w:rFonts w:ascii="Arial" w:eastAsia="Rawline" w:hAnsi="Arial" w:cs="Arial"/>
          <w:sz w:val="24"/>
          <w:szCs w:val="24"/>
        </w:rPr>
        <w:t>, relacionando-os com os cursos de graduação e/ou pós-graduação ofertados pela unidade.</w:t>
      </w:r>
    </w:p>
    <w:p w14:paraId="20732F7B" w14:textId="356C6D80" w:rsidR="00550931" w:rsidRPr="00117E23" w:rsidRDefault="00550931" w:rsidP="00E245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Arial" w:eastAsia="Rawline" w:hAnsi="Arial" w:cs="Arial"/>
          <w:color w:val="4472C4" w:themeColor="accent1"/>
          <w:sz w:val="24"/>
          <w:szCs w:val="24"/>
        </w:rPr>
      </w:pPr>
      <w:r w:rsidRPr="00117E23">
        <w:rPr>
          <w:rFonts w:ascii="Arial" w:eastAsia="Rawline" w:hAnsi="Arial" w:cs="Arial"/>
          <w:color w:val="4472C4" w:themeColor="accent1"/>
          <w:sz w:val="24"/>
          <w:szCs w:val="24"/>
        </w:rPr>
        <w:t xml:space="preserve">A descrição dos laboratórios atuais </w:t>
      </w:r>
      <w:r w:rsidR="00117E23" w:rsidRPr="00117E23">
        <w:rPr>
          <w:rFonts w:ascii="Arial" w:eastAsia="Rawline" w:hAnsi="Arial" w:cs="Arial"/>
          <w:color w:val="4472C4" w:themeColor="accent1"/>
          <w:sz w:val="24"/>
          <w:szCs w:val="24"/>
        </w:rPr>
        <w:t xml:space="preserve">da unidade </w:t>
      </w:r>
      <w:r w:rsidRPr="00117E23">
        <w:rPr>
          <w:rFonts w:ascii="Arial" w:eastAsia="Rawline" w:hAnsi="Arial" w:cs="Arial"/>
          <w:color w:val="4472C4" w:themeColor="accent1"/>
          <w:sz w:val="24"/>
          <w:szCs w:val="24"/>
        </w:rPr>
        <w:t>deve constar no quadro 1</w:t>
      </w:r>
      <w:r w:rsidR="004953D7" w:rsidRPr="00117E23">
        <w:rPr>
          <w:rFonts w:ascii="Arial" w:eastAsia="Rawline" w:hAnsi="Arial" w:cs="Arial"/>
          <w:color w:val="4472C4" w:themeColor="accent1"/>
          <w:sz w:val="24"/>
          <w:szCs w:val="24"/>
        </w:rPr>
        <w:t xml:space="preserve">. </w:t>
      </w:r>
      <w:r w:rsidR="004953D7" w:rsidRPr="00117E23">
        <w:rPr>
          <w:rFonts w:ascii="Arial" w:eastAsia="Rawline" w:hAnsi="Arial" w:cs="Arial"/>
          <w:b/>
          <w:bCs/>
          <w:color w:val="4472C4" w:themeColor="accent1"/>
          <w:sz w:val="24"/>
          <w:szCs w:val="24"/>
        </w:rPr>
        <w:t>O quadro deve ser preenchido pela unidade.</w:t>
      </w:r>
      <w:r w:rsidR="004953D7" w:rsidRPr="00117E23">
        <w:rPr>
          <w:rFonts w:ascii="Arial" w:eastAsia="Rawline" w:hAnsi="Arial" w:cs="Arial"/>
          <w:color w:val="4472C4" w:themeColor="accent1"/>
          <w:sz w:val="24"/>
          <w:szCs w:val="24"/>
        </w:rPr>
        <w:t xml:space="preserve"> </w:t>
      </w:r>
    </w:p>
    <w:p w14:paraId="3E1BD665" w14:textId="77777777" w:rsidR="00423881" w:rsidRPr="00722206" w:rsidRDefault="004238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137EBC" w14:textId="77777777" w:rsidR="00550931" w:rsidRPr="00722206" w:rsidRDefault="00550931">
      <w:pPr>
        <w:rPr>
          <w:rFonts w:ascii="Arial" w:hAnsi="Arial" w:cs="Arial"/>
          <w:sz w:val="24"/>
          <w:szCs w:val="24"/>
        </w:rPr>
      </w:pPr>
      <w:r w:rsidRPr="00722206">
        <w:rPr>
          <w:rFonts w:ascii="Arial" w:eastAsia="Rawline" w:hAnsi="Arial" w:cs="Arial"/>
          <w:b/>
          <w:sz w:val="24"/>
          <w:szCs w:val="24"/>
        </w:rPr>
        <w:t>Quadro 1:</w:t>
      </w:r>
      <w:r w:rsidRPr="00722206">
        <w:rPr>
          <w:rFonts w:ascii="Arial" w:eastAsia="Rawline" w:hAnsi="Arial" w:cs="Arial"/>
          <w:sz w:val="24"/>
          <w:szCs w:val="24"/>
        </w:rPr>
        <w:t xml:space="preserve"> Descrição de Laboratórios Atuais</w:t>
      </w:r>
      <w:r w:rsidRPr="00722206">
        <w:rPr>
          <w:rFonts w:ascii="Arial" w:hAnsi="Arial" w:cs="Arial"/>
          <w:sz w:val="24"/>
          <w:szCs w:val="24"/>
        </w:rPr>
        <w:t xml:space="preserve"> </w:t>
      </w:r>
    </w:p>
    <w:p w14:paraId="79E0847F" w14:textId="77777777" w:rsidR="00550931" w:rsidRPr="00722206" w:rsidRDefault="00550931">
      <w:pPr>
        <w:rPr>
          <w:rFonts w:ascii="Arial" w:hAnsi="Arial" w:cs="Arial"/>
          <w:sz w:val="24"/>
          <w:szCs w:val="24"/>
        </w:rPr>
      </w:pPr>
    </w:p>
    <w:tbl>
      <w:tblPr>
        <w:tblW w:w="9061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1973"/>
        <w:gridCol w:w="2341"/>
        <w:gridCol w:w="1476"/>
        <w:gridCol w:w="1748"/>
      </w:tblGrid>
      <w:tr w:rsidR="00550931" w:rsidRPr="00B31981" w14:paraId="798B140C" w14:textId="77777777" w:rsidTr="00DD0B4C">
        <w:tc>
          <w:tcPr>
            <w:tcW w:w="9061" w:type="dxa"/>
            <w:gridSpan w:val="5"/>
            <w:shd w:val="clear" w:color="auto" w:fill="C5E0B3"/>
          </w:tcPr>
          <w:p w14:paraId="293536FB" w14:textId="77777777" w:rsidR="00550931" w:rsidRPr="00B31981" w:rsidRDefault="00550931" w:rsidP="00550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120" w:after="120" w:line="360" w:lineRule="auto"/>
              <w:jc w:val="center"/>
              <w:rPr>
                <w:rFonts w:ascii="Arial" w:eastAsia="Rawline" w:hAnsi="Arial" w:cs="Arial"/>
                <w:b/>
                <w:bCs/>
                <w:color w:val="000000"/>
                <w:lang w:val="pt-PT"/>
              </w:rPr>
            </w:pPr>
            <w:r w:rsidRPr="00B31981">
              <w:rPr>
                <w:rFonts w:ascii="Arial" w:eastAsia="Rawline" w:hAnsi="Arial" w:cs="Arial"/>
                <w:b/>
                <w:bCs/>
                <w:color w:val="000000"/>
                <w:lang w:val="pt-PT"/>
              </w:rPr>
              <w:t>Laboratórios atuais</w:t>
            </w:r>
          </w:p>
        </w:tc>
      </w:tr>
      <w:tr w:rsidR="00550931" w:rsidRPr="00B31981" w14:paraId="162B735A" w14:textId="77777777" w:rsidTr="00B31981">
        <w:trPr>
          <w:trHeight w:val="1271"/>
        </w:trPr>
        <w:tc>
          <w:tcPr>
            <w:tcW w:w="1523" w:type="dxa"/>
            <w:shd w:val="clear" w:color="auto" w:fill="E2EFD9"/>
          </w:tcPr>
          <w:p w14:paraId="678CFA88" w14:textId="77777777" w:rsidR="00550931" w:rsidRPr="00B31981" w:rsidRDefault="00550931" w:rsidP="00550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120" w:after="120" w:line="360" w:lineRule="auto"/>
              <w:jc w:val="both"/>
              <w:rPr>
                <w:rFonts w:ascii="Arial" w:eastAsia="Rawline" w:hAnsi="Arial" w:cs="Arial"/>
                <w:b/>
                <w:bCs/>
                <w:color w:val="000000"/>
                <w:lang w:val="pt-PT"/>
              </w:rPr>
            </w:pPr>
            <w:r w:rsidRPr="00B31981">
              <w:rPr>
                <w:rFonts w:ascii="Arial" w:eastAsia="Rawline" w:hAnsi="Arial" w:cs="Arial"/>
                <w:b/>
                <w:bCs/>
                <w:color w:val="000000"/>
                <w:lang w:val="pt-PT"/>
              </w:rPr>
              <w:t>Curso</w:t>
            </w:r>
          </w:p>
        </w:tc>
        <w:tc>
          <w:tcPr>
            <w:tcW w:w="1973" w:type="dxa"/>
            <w:shd w:val="clear" w:color="auto" w:fill="E2EFD9"/>
          </w:tcPr>
          <w:p w14:paraId="26741C15" w14:textId="77777777" w:rsidR="00550931" w:rsidRPr="00B31981" w:rsidRDefault="00550931" w:rsidP="00550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120" w:after="120" w:line="360" w:lineRule="auto"/>
              <w:jc w:val="both"/>
              <w:rPr>
                <w:rFonts w:ascii="Arial" w:eastAsia="Rawline" w:hAnsi="Arial" w:cs="Arial"/>
                <w:b/>
                <w:color w:val="000000"/>
                <w:lang w:val="pt-PT"/>
              </w:rPr>
            </w:pPr>
            <w:r w:rsidRPr="00B31981">
              <w:rPr>
                <w:rFonts w:ascii="Arial" w:eastAsia="Rawline" w:hAnsi="Arial" w:cs="Arial"/>
                <w:b/>
                <w:color w:val="000000"/>
                <w:lang w:val="pt-PT"/>
              </w:rPr>
              <w:t>Laboratório</w:t>
            </w:r>
          </w:p>
        </w:tc>
        <w:tc>
          <w:tcPr>
            <w:tcW w:w="2341" w:type="dxa"/>
            <w:shd w:val="clear" w:color="auto" w:fill="E2EFD9"/>
          </w:tcPr>
          <w:p w14:paraId="1C315CB1" w14:textId="73840133" w:rsidR="00550931" w:rsidRPr="00B31981" w:rsidRDefault="00550931" w:rsidP="00B31981">
            <w:pPr>
              <w:autoSpaceDE w:val="0"/>
              <w:autoSpaceDN w:val="0"/>
              <w:spacing w:before="120" w:after="120" w:line="360" w:lineRule="auto"/>
              <w:jc w:val="center"/>
              <w:rPr>
                <w:rFonts w:ascii="Arial" w:eastAsia="Rawline" w:hAnsi="Arial" w:cs="Arial"/>
                <w:b/>
                <w:color w:val="000000"/>
                <w:lang w:val="pt-PT"/>
              </w:rPr>
            </w:pPr>
            <w:r w:rsidRPr="00B31981">
              <w:rPr>
                <w:rFonts w:ascii="Arial" w:eastAsia="Rawline" w:hAnsi="Arial" w:cs="Arial"/>
                <w:b/>
                <w:color w:val="000000"/>
                <w:lang w:val="pt-PT"/>
              </w:rPr>
              <w:t>Sub-área do conhecimento (CAPES)</w:t>
            </w:r>
          </w:p>
        </w:tc>
        <w:tc>
          <w:tcPr>
            <w:tcW w:w="1476" w:type="dxa"/>
            <w:shd w:val="clear" w:color="auto" w:fill="E2EFD9"/>
          </w:tcPr>
          <w:p w14:paraId="062E0B32" w14:textId="73ADF459" w:rsidR="00550931" w:rsidRPr="00B31981" w:rsidRDefault="00550931" w:rsidP="00B31981">
            <w:pPr>
              <w:autoSpaceDE w:val="0"/>
              <w:autoSpaceDN w:val="0"/>
              <w:spacing w:before="120" w:after="120" w:line="360" w:lineRule="auto"/>
              <w:jc w:val="center"/>
              <w:rPr>
                <w:rFonts w:ascii="Arial" w:eastAsia="Rawline" w:hAnsi="Arial" w:cs="Arial"/>
                <w:b/>
                <w:color w:val="000000"/>
                <w:lang w:val="pt-PT"/>
              </w:rPr>
            </w:pPr>
            <w:r w:rsidRPr="00B31981">
              <w:rPr>
                <w:rFonts w:ascii="Arial" w:eastAsia="Rawline" w:hAnsi="Arial" w:cs="Arial"/>
                <w:b/>
                <w:color w:val="000000"/>
                <w:lang w:val="pt-PT"/>
              </w:rPr>
              <w:t>Vínculo no PPC</w:t>
            </w:r>
          </w:p>
        </w:tc>
        <w:tc>
          <w:tcPr>
            <w:tcW w:w="1748" w:type="dxa"/>
            <w:shd w:val="clear" w:color="auto" w:fill="E2EFD9"/>
          </w:tcPr>
          <w:p w14:paraId="2F703BCE" w14:textId="77777777" w:rsidR="00550931" w:rsidRPr="00B31981" w:rsidRDefault="00550931" w:rsidP="00550931">
            <w:pPr>
              <w:autoSpaceDE w:val="0"/>
              <w:autoSpaceDN w:val="0"/>
              <w:spacing w:before="120" w:after="120" w:line="360" w:lineRule="auto"/>
              <w:jc w:val="center"/>
              <w:rPr>
                <w:rFonts w:ascii="Arial" w:eastAsia="Rawline" w:hAnsi="Arial" w:cs="Arial"/>
                <w:b/>
                <w:color w:val="000000"/>
                <w:lang w:val="pt-PT"/>
              </w:rPr>
            </w:pPr>
            <w:r w:rsidRPr="00B31981">
              <w:rPr>
                <w:rFonts w:ascii="Arial" w:eastAsia="Rawline" w:hAnsi="Arial" w:cs="Arial"/>
                <w:b/>
                <w:color w:val="000000"/>
                <w:lang w:val="pt-PT"/>
              </w:rPr>
              <w:t>Docentes</w:t>
            </w:r>
          </w:p>
          <w:p w14:paraId="7FB321FA" w14:textId="77777777" w:rsidR="00550931" w:rsidRPr="00B31981" w:rsidRDefault="00550931" w:rsidP="00550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120" w:after="120" w:line="360" w:lineRule="auto"/>
              <w:jc w:val="both"/>
              <w:rPr>
                <w:rFonts w:ascii="Arial" w:eastAsia="Rawline" w:hAnsi="Arial" w:cs="Arial"/>
                <w:b/>
                <w:color w:val="000000"/>
                <w:lang w:val="pt-PT"/>
              </w:rPr>
            </w:pPr>
          </w:p>
        </w:tc>
      </w:tr>
      <w:tr w:rsidR="00550931" w:rsidRPr="00B31981" w14:paraId="70860140" w14:textId="77777777" w:rsidTr="00DD0B4C">
        <w:tc>
          <w:tcPr>
            <w:tcW w:w="1523" w:type="dxa"/>
            <w:vMerge w:val="restart"/>
          </w:tcPr>
          <w:p w14:paraId="1BF4FD2B" w14:textId="77777777" w:rsidR="00550931" w:rsidRPr="00B31981" w:rsidRDefault="00550931" w:rsidP="00B31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360" w:lineRule="auto"/>
              <w:jc w:val="both"/>
              <w:rPr>
                <w:rFonts w:ascii="Arial" w:eastAsia="Rawline" w:hAnsi="Arial" w:cs="Arial"/>
                <w:b/>
                <w:color w:val="000000"/>
                <w:lang w:val="pt-PT"/>
              </w:rPr>
            </w:pPr>
            <w:r w:rsidRPr="00B31981">
              <w:rPr>
                <w:rFonts w:ascii="Arial" w:eastAsia="Rawline" w:hAnsi="Arial" w:cs="Arial"/>
                <w:color w:val="000000"/>
                <w:lang w:val="pt-PT"/>
              </w:rPr>
              <w:t>Curso A</w:t>
            </w:r>
          </w:p>
        </w:tc>
        <w:tc>
          <w:tcPr>
            <w:tcW w:w="1973" w:type="dxa"/>
          </w:tcPr>
          <w:p w14:paraId="20A11A50" w14:textId="77777777" w:rsidR="00550931" w:rsidRPr="00B31981" w:rsidRDefault="00550931" w:rsidP="00B31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360" w:lineRule="auto"/>
              <w:jc w:val="both"/>
              <w:rPr>
                <w:rFonts w:ascii="Arial" w:eastAsia="Rawline" w:hAnsi="Arial" w:cs="Arial"/>
                <w:color w:val="000000"/>
                <w:lang w:val="pt-PT"/>
              </w:rPr>
            </w:pPr>
          </w:p>
        </w:tc>
        <w:tc>
          <w:tcPr>
            <w:tcW w:w="2341" w:type="dxa"/>
          </w:tcPr>
          <w:p w14:paraId="5F7B31AC" w14:textId="77777777" w:rsidR="00550931" w:rsidRPr="00B31981" w:rsidRDefault="00550931" w:rsidP="00B31981">
            <w:pPr>
              <w:autoSpaceDE w:val="0"/>
              <w:autoSpaceDN w:val="0"/>
              <w:spacing w:after="0" w:line="360" w:lineRule="auto"/>
              <w:jc w:val="both"/>
              <w:rPr>
                <w:rFonts w:ascii="Arial" w:eastAsia="Rawline" w:hAnsi="Arial" w:cs="Arial"/>
                <w:color w:val="000000"/>
                <w:lang w:val="pt-PT"/>
              </w:rPr>
            </w:pPr>
            <w:r w:rsidRPr="00B31981">
              <w:rPr>
                <w:rFonts w:ascii="Arial" w:eastAsia="Rawline" w:hAnsi="Arial" w:cs="Arial"/>
                <w:color w:val="000000"/>
                <w:lang w:val="pt-PT"/>
              </w:rPr>
              <w:t>2.04.04.00-0 - Comportamento Animal</w:t>
            </w:r>
          </w:p>
        </w:tc>
        <w:tc>
          <w:tcPr>
            <w:tcW w:w="1476" w:type="dxa"/>
          </w:tcPr>
          <w:p w14:paraId="142D7FAF" w14:textId="77777777" w:rsidR="00550931" w:rsidRPr="00B31981" w:rsidRDefault="00550931" w:rsidP="00B31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360" w:lineRule="auto"/>
              <w:jc w:val="both"/>
              <w:rPr>
                <w:rFonts w:ascii="Arial" w:eastAsia="Rawline" w:hAnsi="Arial" w:cs="Arial"/>
                <w:color w:val="000000"/>
                <w:lang w:val="pt-PT"/>
              </w:rPr>
            </w:pPr>
          </w:p>
        </w:tc>
        <w:tc>
          <w:tcPr>
            <w:tcW w:w="1748" w:type="dxa"/>
          </w:tcPr>
          <w:p w14:paraId="30881B24" w14:textId="77777777" w:rsidR="00550931" w:rsidRPr="00B31981" w:rsidRDefault="00550931" w:rsidP="00B31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360" w:lineRule="auto"/>
              <w:jc w:val="both"/>
              <w:rPr>
                <w:rFonts w:ascii="Arial" w:eastAsia="Rawline" w:hAnsi="Arial" w:cs="Arial"/>
                <w:color w:val="000000"/>
                <w:lang w:val="pt-PT"/>
              </w:rPr>
            </w:pPr>
            <w:r w:rsidRPr="00B31981">
              <w:rPr>
                <w:rFonts w:ascii="Arial" w:eastAsia="Rawline" w:hAnsi="Arial" w:cs="Arial"/>
                <w:color w:val="000000"/>
                <w:lang w:val="pt-PT"/>
              </w:rPr>
              <w:t>Fulano; Sicrano; Beltrano.</w:t>
            </w:r>
          </w:p>
        </w:tc>
      </w:tr>
      <w:tr w:rsidR="00550931" w:rsidRPr="00B31981" w14:paraId="593E5176" w14:textId="77777777" w:rsidTr="00DD0B4C">
        <w:tc>
          <w:tcPr>
            <w:tcW w:w="1523" w:type="dxa"/>
            <w:vMerge/>
          </w:tcPr>
          <w:p w14:paraId="5FEAF7E6" w14:textId="77777777" w:rsidR="00550931" w:rsidRPr="00B31981" w:rsidRDefault="00550931" w:rsidP="00B319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76" w:lineRule="auto"/>
              <w:jc w:val="both"/>
              <w:rPr>
                <w:rFonts w:ascii="Arial" w:eastAsia="Rawline" w:hAnsi="Arial" w:cs="Arial"/>
                <w:b/>
                <w:color w:val="000000"/>
                <w:lang w:val="pt-PT"/>
              </w:rPr>
            </w:pPr>
          </w:p>
        </w:tc>
        <w:tc>
          <w:tcPr>
            <w:tcW w:w="1973" w:type="dxa"/>
          </w:tcPr>
          <w:p w14:paraId="543511F0" w14:textId="77777777" w:rsidR="00550931" w:rsidRPr="00B31981" w:rsidRDefault="00550931" w:rsidP="00B31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360" w:lineRule="auto"/>
              <w:jc w:val="both"/>
              <w:rPr>
                <w:rFonts w:ascii="Arial" w:eastAsia="Rawline" w:hAnsi="Arial" w:cs="Arial"/>
                <w:color w:val="000000"/>
                <w:lang w:val="pt-PT"/>
              </w:rPr>
            </w:pPr>
          </w:p>
        </w:tc>
        <w:tc>
          <w:tcPr>
            <w:tcW w:w="2341" w:type="dxa"/>
          </w:tcPr>
          <w:p w14:paraId="12FE06CC" w14:textId="77777777" w:rsidR="00550931" w:rsidRPr="00B31981" w:rsidRDefault="00550931" w:rsidP="00B31981">
            <w:pPr>
              <w:autoSpaceDE w:val="0"/>
              <w:autoSpaceDN w:val="0"/>
              <w:spacing w:after="0" w:line="360" w:lineRule="auto"/>
              <w:jc w:val="both"/>
              <w:rPr>
                <w:rFonts w:ascii="Arial" w:eastAsia="Rawline" w:hAnsi="Arial" w:cs="Arial"/>
                <w:color w:val="000000"/>
                <w:lang w:val="pt-PT"/>
              </w:rPr>
            </w:pPr>
            <w:r w:rsidRPr="00B31981">
              <w:rPr>
                <w:rFonts w:ascii="Arial" w:eastAsia="Rawline" w:hAnsi="Arial" w:cs="Arial"/>
                <w:color w:val="000000"/>
                <w:lang w:val="pt-PT"/>
              </w:rPr>
              <w:t>2.04.06.00-2 - Zoologia Aplicada</w:t>
            </w:r>
          </w:p>
        </w:tc>
        <w:tc>
          <w:tcPr>
            <w:tcW w:w="1476" w:type="dxa"/>
          </w:tcPr>
          <w:p w14:paraId="36577516" w14:textId="77777777" w:rsidR="00550931" w:rsidRPr="00B31981" w:rsidRDefault="00550931" w:rsidP="00B31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360" w:lineRule="auto"/>
              <w:jc w:val="both"/>
              <w:rPr>
                <w:rFonts w:ascii="Arial" w:eastAsia="Rawline" w:hAnsi="Arial" w:cs="Arial"/>
                <w:color w:val="000000"/>
                <w:lang w:val="pt-PT"/>
              </w:rPr>
            </w:pPr>
          </w:p>
        </w:tc>
        <w:tc>
          <w:tcPr>
            <w:tcW w:w="1748" w:type="dxa"/>
          </w:tcPr>
          <w:p w14:paraId="54339094" w14:textId="77777777" w:rsidR="00550931" w:rsidRPr="00B31981" w:rsidRDefault="00550931" w:rsidP="00B31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360" w:lineRule="auto"/>
              <w:jc w:val="both"/>
              <w:rPr>
                <w:rFonts w:ascii="Arial" w:eastAsia="Rawline" w:hAnsi="Arial" w:cs="Arial"/>
                <w:color w:val="000000"/>
                <w:lang w:val="pt-PT"/>
              </w:rPr>
            </w:pPr>
          </w:p>
        </w:tc>
      </w:tr>
      <w:tr w:rsidR="00550931" w:rsidRPr="00B31981" w14:paraId="0185CD81" w14:textId="77777777" w:rsidTr="00DD0B4C">
        <w:tc>
          <w:tcPr>
            <w:tcW w:w="1523" w:type="dxa"/>
            <w:vMerge/>
          </w:tcPr>
          <w:p w14:paraId="46C7F196" w14:textId="77777777" w:rsidR="00550931" w:rsidRPr="00B31981" w:rsidRDefault="00550931" w:rsidP="00B319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76" w:lineRule="auto"/>
              <w:jc w:val="both"/>
              <w:rPr>
                <w:rFonts w:ascii="Arial" w:eastAsia="Rawline" w:hAnsi="Arial" w:cs="Arial"/>
                <w:b/>
                <w:color w:val="000000"/>
                <w:lang w:val="pt-PT"/>
              </w:rPr>
            </w:pPr>
          </w:p>
        </w:tc>
        <w:tc>
          <w:tcPr>
            <w:tcW w:w="1973" w:type="dxa"/>
          </w:tcPr>
          <w:p w14:paraId="7F8BD989" w14:textId="77777777" w:rsidR="00550931" w:rsidRPr="00B31981" w:rsidRDefault="00550931" w:rsidP="00B31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360" w:lineRule="auto"/>
              <w:jc w:val="both"/>
              <w:rPr>
                <w:rFonts w:ascii="Arial" w:eastAsia="Rawline" w:hAnsi="Arial" w:cs="Arial"/>
                <w:color w:val="000000"/>
                <w:lang w:val="pt-PT"/>
              </w:rPr>
            </w:pPr>
          </w:p>
        </w:tc>
        <w:tc>
          <w:tcPr>
            <w:tcW w:w="2341" w:type="dxa"/>
          </w:tcPr>
          <w:p w14:paraId="33255900" w14:textId="77777777" w:rsidR="00550931" w:rsidRPr="00B31981" w:rsidRDefault="00550931" w:rsidP="00B31981">
            <w:pPr>
              <w:autoSpaceDE w:val="0"/>
              <w:autoSpaceDN w:val="0"/>
              <w:spacing w:after="0" w:line="360" w:lineRule="auto"/>
              <w:jc w:val="both"/>
              <w:rPr>
                <w:rFonts w:ascii="Arial" w:eastAsia="Rawline" w:hAnsi="Arial" w:cs="Arial"/>
                <w:color w:val="000000"/>
                <w:lang w:val="pt-PT"/>
              </w:rPr>
            </w:pPr>
            <w:r w:rsidRPr="00B31981">
              <w:rPr>
                <w:rFonts w:ascii="Arial" w:eastAsia="Rawline" w:hAnsi="Arial" w:cs="Arial"/>
                <w:color w:val="000000"/>
                <w:lang w:val="pt-PT"/>
              </w:rPr>
              <w:t>2.02.04.00-0 - Genética Animal</w:t>
            </w:r>
          </w:p>
        </w:tc>
        <w:tc>
          <w:tcPr>
            <w:tcW w:w="1476" w:type="dxa"/>
          </w:tcPr>
          <w:p w14:paraId="3AD43522" w14:textId="77777777" w:rsidR="00550931" w:rsidRPr="00B31981" w:rsidRDefault="00550931" w:rsidP="00B31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360" w:lineRule="auto"/>
              <w:jc w:val="both"/>
              <w:rPr>
                <w:rFonts w:ascii="Arial" w:eastAsia="Rawline" w:hAnsi="Arial" w:cs="Arial"/>
                <w:color w:val="000000"/>
                <w:lang w:val="pt-PT"/>
              </w:rPr>
            </w:pPr>
          </w:p>
        </w:tc>
        <w:tc>
          <w:tcPr>
            <w:tcW w:w="1748" w:type="dxa"/>
          </w:tcPr>
          <w:p w14:paraId="7A0734E9" w14:textId="77777777" w:rsidR="00550931" w:rsidRPr="00B31981" w:rsidRDefault="00550931" w:rsidP="00B31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360" w:lineRule="auto"/>
              <w:jc w:val="both"/>
              <w:rPr>
                <w:rFonts w:ascii="Arial" w:eastAsia="Rawline" w:hAnsi="Arial" w:cs="Arial"/>
                <w:color w:val="000000"/>
                <w:lang w:val="pt-PT"/>
              </w:rPr>
            </w:pPr>
          </w:p>
        </w:tc>
      </w:tr>
      <w:tr w:rsidR="00550931" w:rsidRPr="00B31981" w14:paraId="7F7F4570" w14:textId="77777777" w:rsidTr="00DD0B4C">
        <w:trPr>
          <w:trHeight w:val="547"/>
        </w:trPr>
        <w:tc>
          <w:tcPr>
            <w:tcW w:w="1523" w:type="dxa"/>
          </w:tcPr>
          <w:p w14:paraId="05296EE9" w14:textId="77777777" w:rsidR="00550931" w:rsidRPr="00B31981" w:rsidRDefault="00550931" w:rsidP="00B31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360" w:lineRule="auto"/>
              <w:jc w:val="both"/>
              <w:rPr>
                <w:rFonts w:ascii="Arial" w:eastAsia="Rawline" w:hAnsi="Arial" w:cs="Arial"/>
                <w:b/>
                <w:color w:val="000000"/>
                <w:lang w:val="pt-PT"/>
              </w:rPr>
            </w:pPr>
            <w:r w:rsidRPr="00B31981">
              <w:rPr>
                <w:rFonts w:ascii="Arial" w:eastAsia="Rawline" w:hAnsi="Arial" w:cs="Arial"/>
                <w:color w:val="000000"/>
                <w:lang w:val="pt-PT"/>
              </w:rPr>
              <w:t>Curso B</w:t>
            </w:r>
          </w:p>
        </w:tc>
        <w:tc>
          <w:tcPr>
            <w:tcW w:w="1973" w:type="dxa"/>
          </w:tcPr>
          <w:p w14:paraId="21909818" w14:textId="77777777" w:rsidR="00550931" w:rsidRPr="00B31981" w:rsidRDefault="00550931" w:rsidP="00B31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360" w:lineRule="auto"/>
              <w:jc w:val="both"/>
              <w:rPr>
                <w:rFonts w:ascii="Arial" w:eastAsia="Rawline" w:hAnsi="Arial" w:cs="Arial"/>
                <w:color w:val="000000"/>
                <w:lang w:val="pt-PT"/>
              </w:rPr>
            </w:pPr>
          </w:p>
          <w:p w14:paraId="43279F94" w14:textId="77777777" w:rsidR="00550931" w:rsidRPr="00B31981" w:rsidRDefault="00550931" w:rsidP="00B31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360" w:lineRule="auto"/>
              <w:jc w:val="both"/>
              <w:rPr>
                <w:rFonts w:ascii="Arial" w:eastAsia="Rawline" w:hAnsi="Arial" w:cs="Arial"/>
                <w:color w:val="000000"/>
                <w:lang w:val="pt-PT"/>
              </w:rPr>
            </w:pPr>
          </w:p>
        </w:tc>
        <w:tc>
          <w:tcPr>
            <w:tcW w:w="2341" w:type="dxa"/>
          </w:tcPr>
          <w:p w14:paraId="6221B68F" w14:textId="77777777" w:rsidR="00550931" w:rsidRPr="00B31981" w:rsidRDefault="00550931" w:rsidP="00B31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360" w:lineRule="auto"/>
              <w:jc w:val="both"/>
              <w:rPr>
                <w:rFonts w:ascii="Arial" w:eastAsia="Rawline" w:hAnsi="Arial" w:cs="Arial"/>
                <w:color w:val="000000"/>
                <w:lang w:val="pt-PT"/>
              </w:rPr>
            </w:pPr>
          </w:p>
        </w:tc>
        <w:tc>
          <w:tcPr>
            <w:tcW w:w="1476" w:type="dxa"/>
          </w:tcPr>
          <w:p w14:paraId="4265808A" w14:textId="77777777" w:rsidR="00550931" w:rsidRPr="00B31981" w:rsidRDefault="00550931" w:rsidP="00B31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360" w:lineRule="auto"/>
              <w:jc w:val="both"/>
              <w:rPr>
                <w:rFonts w:ascii="Arial" w:eastAsia="Rawline" w:hAnsi="Arial" w:cs="Arial"/>
                <w:color w:val="000000"/>
                <w:lang w:val="pt-PT"/>
              </w:rPr>
            </w:pPr>
          </w:p>
        </w:tc>
        <w:tc>
          <w:tcPr>
            <w:tcW w:w="1748" w:type="dxa"/>
          </w:tcPr>
          <w:p w14:paraId="4B00F9E3" w14:textId="77777777" w:rsidR="00550931" w:rsidRPr="00B31981" w:rsidRDefault="00550931" w:rsidP="00B31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360" w:lineRule="auto"/>
              <w:jc w:val="both"/>
              <w:rPr>
                <w:rFonts w:ascii="Arial" w:eastAsia="Rawline" w:hAnsi="Arial" w:cs="Arial"/>
                <w:color w:val="000000"/>
                <w:lang w:val="pt-PT"/>
              </w:rPr>
            </w:pPr>
          </w:p>
        </w:tc>
      </w:tr>
    </w:tbl>
    <w:p w14:paraId="4BABA109" w14:textId="606E9659" w:rsidR="00423881" w:rsidRPr="00722206" w:rsidRDefault="00423881">
      <w:pPr>
        <w:rPr>
          <w:rFonts w:ascii="Arial" w:hAnsi="Arial" w:cs="Arial"/>
          <w:b/>
          <w:sz w:val="24"/>
          <w:szCs w:val="24"/>
        </w:rPr>
      </w:pPr>
    </w:p>
    <w:p w14:paraId="2AABFF8B" w14:textId="2B51C8DF" w:rsidR="00472FDF" w:rsidRPr="00722206" w:rsidRDefault="00550931" w:rsidP="00550931">
      <w:pPr>
        <w:pStyle w:val="Ttulo1"/>
        <w:rPr>
          <w:rFonts w:ascii="Arial" w:hAnsi="Arial" w:cs="Arial"/>
          <w:sz w:val="24"/>
          <w:szCs w:val="24"/>
        </w:rPr>
      </w:pPr>
      <w:bookmarkStart w:id="8" w:name="_Toc174023263"/>
      <w:r w:rsidRPr="00722206">
        <w:rPr>
          <w:rFonts w:ascii="Arial" w:hAnsi="Arial" w:cs="Arial"/>
          <w:bCs/>
          <w:sz w:val="24"/>
          <w:szCs w:val="24"/>
        </w:rPr>
        <w:lastRenderedPageBreak/>
        <w:t>4</w:t>
      </w:r>
      <w:r w:rsidRPr="00722206">
        <w:rPr>
          <w:rFonts w:ascii="Arial" w:hAnsi="Arial" w:cs="Arial"/>
          <w:b w:val="0"/>
          <w:sz w:val="24"/>
          <w:szCs w:val="24"/>
        </w:rPr>
        <w:t xml:space="preserve"> </w:t>
      </w:r>
      <w:r w:rsidRPr="00722206">
        <w:rPr>
          <w:rFonts w:ascii="Arial" w:hAnsi="Arial" w:cs="Arial"/>
          <w:sz w:val="24"/>
          <w:szCs w:val="24"/>
        </w:rPr>
        <w:t>DIAGNÓSTICO SITUACIONAL</w:t>
      </w:r>
      <w:bookmarkEnd w:id="8"/>
    </w:p>
    <w:p w14:paraId="0D858422" w14:textId="3E2EA3E1" w:rsidR="00D00D0A" w:rsidRPr="00D00D0A" w:rsidRDefault="00D00D0A" w:rsidP="00D00D0A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720"/>
        <w:jc w:val="both"/>
        <w:rPr>
          <w:rFonts w:ascii="Arial" w:hAnsi="Arial" w:cs="Arial"/>
          <w:color w:val="4472C4" w:themeColor="accent1"/>
          <w:sz w:val="24"/>
          <w:szCs w:val="24"/>
        </w:rPr>
      </w:pPr>
      <w:r w:rsidRPr="00D00D0A">
        <w:rPr>
          <w:rFonts w:ascii="Arial" w:hAnsi="Arial" w:cs="Arial"/>
          <w:color w:val="4472C4" w:themeColor="accent1"/>
          <w:sz w:val="24"/>
          <w:szCs w:val="24"/>
        </w:rPr>
        <w:t>Informar apenas o resumo de como o diagnóstico da unidade foi realizado</w:t>
      </w:r>
      <w:r w:rsidRPr="00D00D0A">
        <w:rPr>
          <w:rFonts w:ascii="Arial" w:hAnsi="Arial" w:cs="Arial"/>
          <w:color w:val="4472C4" w:themeColor="accent1"/>
          <w:sz w:val="24"/>
          <w:szCs w:val="24"/>
        </w:rPr>
        <w:t>.</w:t>
      </w:r>
    </w:p>
    <w:p w14:paraId="0F56E432" w14:textId="36F26E7D" w:rsidR="00D00D0A" w:rsidRDefault="00D00D0A" w:rsidP="004B2DD4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720"/>
        <w:jc w:val="both"/>
        <w:rPr>
          <w:rFonts w:ascii="Arial" w:hAnsi="Arial" w:cs="Arial"/>
          <w:color w:val="4472C4" w:themeColor="accent1"/>
          <w:sz w:val="24"/>
          <w:szCs w:val="24"/>
        </w:rPr>
      </w:pPr>
      <w:r w:rsidRPr="00722206">
        <w:rPr>
          <w:rFonts w:ascii="Arial" w:hAnsi="Arial" w:cs="Arial"/>
          <w:sz w:val="24"/>
          <w:szCs w:val="24"/>
        </w:rPr>
        <w:t xml:space="preserve">O Diagnóstico Situacional da </w:t>
      </w:r>
      <w:r w:rsidRPr="00722206">
        <w:rPr>
          <w:rFonts w:ascii="Arial" w:hAnsi="Arial" w:cs="Arial"/>
          <w:color w:val="0070C0"/>
          <w:sz w:val="24"/>
          <w:szCs w:val="24"/>
        </w:rPr>
        <w:t xml:space="preserve">&lt;colocar o nome da Unidade&gt; </w:t>
      </w:r>
      <w:r w:rsidRPr="00722206">
        <w:rPr>
          <w:rFonts w:ascii="Arial" w:hAnsi="Arial" w:cs="Arial"/>
          <w:sz w:val="24"/>
          <w:szCs w:val="24"/>
        </w:rPr>
        <w:t xml:space="preserve">foi realizado, durante o </w:t>
      </w:r>
      <w:r w:rsidRPr="00722206">
        <w:rPr>
          <w:rFonts w:ascii="Arial" w:hAnsi="Arial" w:cs="Arial"/>
          <w:color w:val="0070C0"/>
          <w:sz w:val="24"/>
          <w:szCs w:val="24"/>
        </w:rPr>
        <w:t>&lt;período&gt;</w:t>
      </w:r>
      <w:r w:rsidRPr="00722206">
        <w:rPr>
          <w:rFonts w:ascii="Arial" w:hAnsi="Arial" w:cs="Arial"/>
          <w:sz w:val="24"/>
          <w:szCs w:val="24"/>
        </w:rPr>
        <w:t xml:space="preserve">, por meio de reuniões com os membros da Comissão de elaboração do PDU </w:t>
      </w:r>
      <w:r w:rsidRPr="00722206">
        <w:rPr>
          <w:rFonts w:ascii="Arial" w:hAnsi="Arial" w:cs="Arial"/>
          <w:color w:val="4472C4" w:themeColor="accent1"/>
          <w:sz w:val="24"/>
          <w:szCs w:val="24"/>
        </w:rPr>
        <w:t>&lt;continuar&gt;.</w:t>
      </w:r>
    </w:p>
    <w:p w14:paraId="2AACC9C1" w14:textId="7162F5A7" w:rsidR="00D00D0A" w:rsidRPr="00D00D0A" w:rsidRDefault="00D00D0A" w:rsidP="00D00D0A">
      <w:pPr>
        <w:spacing w:before="240" w:after="240" w:line="360" w:lineRule="auto"/>
        <w:ind w:firstLine="851"/>
        <w:jc w:val="both"/>
        <w:rPr>
          <w:rFonts w:ascii="Arial" w:eastAsia="Rawline" w:hAnsi="Arial" w:cs="Arial"/>
          <w:color w:val="000000"/>
          <w:sz w:val="24"/>
          <w:szCs w:val="24"/>
        </w:rPr>
      </w:pPr>
      <w:r w:rsidRPr="00722206">
        <w:rPr>
          <w:rFonts w:ascii="Arial" w:eastAsia="Rawline" w:hAnsi="Arial" w:cs="Arial"/>
          <w:color w:val="000000"/>
          <w:sz w:val="24"/>
          <w:szCs w:val="24"/>
        </w:rPr>
        <w:t xml:space="preserve">O diagnóstico situacional </w:t>
      </w:r>
      <w:r>
        <w:rPr>
          <w:rFonts w:ascii="Arial" w:eastAsia="Rawline" w:hAnsi="Arial" w:cs="Arial"/>
          <w:color w:val="000000"/>
          <w:sz w:val="24"/>
          <w:szCs w:val="24"/>
        </w:rPr>
        <w:t xml:space="preserve">completo é apresentado no </w:t>
      </w:r>
      <w:r w:rsidRPr="00722206">
        <w:rPr>
          <w:rFonts w:ascii="Arial" w:eastAsia="Rawline" w:hAnsi="Arial" w:cs="Arial"/>
          <w:color w:val="000000"/>
          <w:sz w:val="24"/>
          <w:szCs w:val="24"/>
        </w:rPr>
        <w:t>Apêndice 1</w:t>
      </w:r>
      <w:r>
        <w:rPr>
          <w:rFonts w:ascii="Arial" w:eastAsia="Rawline" w:hAnsi="Arial" w:cs="Arial"/>
          <w:color w:val="000000"/>
          <w:sz w:val="24"/>
          <w:szCs w:val="24"/>
        </w:rPr>
        <w:t>.</w:t>
      </w:r>
    </w:p>
    <w:p w14:paraId="7D62A923" w14:textId="5861A51C" w:rsidR="00EF31F3" w:rsidRPr="00D00D0A" w:rsidRDefault="00EF31F3" w:rsidP="004B2DD4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720"/>
        <w:jc w:val="both"/>
        <w:rPr>
          <w:rFonts w:ascii="Arial" w:eastAsia="Rawline" w:hAnsi="Arial" w:cs="Arial"/>
          <w:b/>
          <w:bCs/>
          <w:color w:val="4472C4" w:themeColor="accent1"/>
          <w:sz w:val="24"/>
          <w:szCs w:val="24"/>
        </w:rPr>
      </w:pPr>
      <w:r w:rsidRPr="00D00D0A">
        <w:rPr>
          <w:rFonts w:ascii="Arial" w:eastAsia="Rawline" w:hAnsi="Arial" w:cs="Arial"/>
          <w:color w:val="4472C4" w:themeColor="accent1"/>
          <w:sz w:val="24"/>
          <w:szCs w:val="24"/>
        </w:rPr>
        <w:t xml:space="preserve">Deve conter no </w:t>
      </w:r>
      <w:r w:rsidRPr="00D00D0A">
        <w:rPr>
          <w:rFonts w:ascii="Arial" w:eastAsia="Rawline" w:hAnsi="Arial" w:cs="Arial"/>
          <w:b/>
          <w:bCs/>
          <w:color w:val="4472C4" w:themeColor="accent1"/>
          <w:sz w:val="24"/>
          <w:szCs w:val="24"/>
        </w:rPr>
        <w:t>máximo 200 palavras.</w:t>
      </w:r>
    </w:p>
    <w:p w14:paraId="6F74B4AD" w14:textId="7C28BBDB" w:rsidR="00423881" w:rsidRPr="00722206" w:rsidRDefault="00550931" w:rsidP="00550931">
      <w:pPr>
        <w:pStyle w:val="Ttulo1"/>
        <w:rPr>
          <w:rFonts w:ascii="Arial" w:hAnsi="Arial" w:cs="Arial"/>
          <w:bCs/>
          <w:sz w:val="24"/>
          <w:szCs w:val="24"/>
        </w:rPr>
      </w:pPr>
      <w:bookmarkStart w:id="9" w:name="_Toc174023264"/>
      <w:r w:rsidRPr="00722206">
        <w:rPr>
          <w:rFonts w:ascii="Arial" w:hAnsi="Arial" w:cs="Arial"/>
          <w:bCs/>
          <w:sz w:val="24"/>
          <w:szCs w:val="24"/>
        </w:rPr>
        <w:t xml:space="preserve">5 </w:t>
      </w:r>
      <w:r w:rsidR="00000000" w:rsidRPr="00722206">
        <w:rPr>
          <w:rFonts w:ascii="Arial" w:hAnsi="Arial" w:cs="Arial"/>
          <w:bCs/>
          <w:sz w:val="24"/>
          <w:szCs w:val="24"/>
        </w:rPr>
        <w:t>PLANEJAMENTO TÁTICO</w:t>
      </w:r>
      <w:bookmarkEnd w:id="9"/>
    </w:p>
    <w:p w14:paraId="7C854484" w14:textId="562F8F4A" w:rsidR="00EF5469" w:rsidRPr="00D00D0A" w:rsidRDefault="00D00D0A" w:rsidP="004B2DD4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720"/>
        <w:jc w:val="both"/>
        <w:rPr>
          <w:rFonts w:ascii="Arial" w:hAnsi="Arial" w:cs="Arial"/>
          <w:color w:val="4472C4" w:themeColor="accent1"/>
          <w:sz w:val="24"/>
          <w:szCs w:val="24"/>
        </w:rPr>
      </w:pPr>
      <w:r w:rsidRPr="00D00D0A">
        <w:rPr>
          <w:rFonts w:ascii="Arial" w:hAnsi="Arial" w:cs="Arial"/>
          <w:color w:val="4472C4" w:themeColor="accent1"/>
          <w:sz w:val="24"/>
          <w:szCs w:val="24"/>
        </w:rPr>
        <w:t>I</w:t>
      </w:r>
      <w:r w:rsidR="00EF5469" w:rsidRPr="00D00D0A">
        <w:rPr>
          <w:rFonts w:ascii="Arial" w:hAnsi="Arial" w:cs="Arial"/>
          <w:color w:val="4472C4" w:themeColor="accent1"/>
          <w:sz w:val="24"/>
          <w:szCs w:val="24"/>
        </w:rPr>
        <w:t xml:space="preserve">nformar apenas o resumo de como o plano tático foi realizado na unidade. </w:t>
      </w:r>
    </w:p>
    <w:p w14:paraId="251DE6A8" w14:textId="77777777" w:rsidR="00D00D0A" w:rsidRDefault="00550931" w:rsidP="004B2DD4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720"/>
        <w:jc w:val="both"/>
        <w:rPr>
          <w:rFonts w:ascii="Arial" w:hAnsi="Arial" w:cs="Arial"/>
          <w:color w:val="4472C4" w:themeColor="accent1"/>
          <w:sz w:val="24"/>
          <w:szCs w:val="24"/>
        </w:rPr>
      </w:pPr>
      <w:r w:rsidRPr="00722206">
        <w:rPr>
          <w:rFonts w:ascii="Arial" w:hAnsi="Arial" w:cs="Arial"/>
          <w:sz w:val="24"/>
          <w:szCs w:val="24"/>
        </w:rPr>
        <w:t xml:space="preserve">O Plano Tático da </w:t>
      </w:r>
      <w:r w:rsidRPr="00722206">
        <w:rPr>
          <w:rFonts w:ascii="Arial" w:hAnsi="Arial" w:cs="Arial"/>
          <w:color w:val="0070C0"/>
          <w:sz w:val="24"/>
          <w:szCs w:val="24"/>
        </w:rPr>
        <w:t xml:space="preserve">&lt; Unidade&gt; </w:t>
      </w:r>
      <w:r w:rsidRPr="00722206">
        <w:rPr>
          <w:rFonts w:ascii="Arial" w:hAnsi="Arial" w:cs="Arial"/>
          <w:sz w:val="24"/>
          <w:szCs w:val="24"/>
        </w:rPr>
        <w:t xml:space="preserve">foi realizado, durante o </w:t>
      </w:r>
      <w:r w:rsidRPr="00722206">
        <w:rPr>
          <w:rFonts w:ascii="Arial" w:hAnsi="Arial" w:cs="Arial"/>
          <w:color w:val="0070C0"/>
          <w:sz w:val="24"/>
          <w:szCs w:val="24"/>
        </w:rPr>
        <w:t>&lt;período&gt;</w:t>
      </w:r>
      <w:r w:rsidRPr="00722206">
        <w:rPr>
          <w:rFonts w:ascii="Arial" w:hAnsi="Arial" w:cs="Arial"/>
          <w:sz w:val="24"/>
          <w:szCs w:val="24"/>
        </w:rPr>
        <w:t xml:space="preserve">, por meio de reuniões com os </w:t>
      </w:r>
      <w:r w:rsidR="007B4A9F" w:rsidRPr="00722206">
        <w:rPr>
          <w:rFonts w:ascii="Arial" w:hAnsi="Arial" w:cs="Arial"/>
          <w:sz w:val="24"/>
          <w:szCs w:val="24"/>
        </w:rPr>
        <w:t>membros da Comissão de elaboração do PDU</w:t>
      </w:r>
      <w:r w:rsidRPr="00722206">
        <w:rPr>
          <w:rFonts w:ascii="Arial" w:hAnsi="Arial" w:cs="Arial"/>
          <w:sz w:val="24"/>
          <w:szCs w:val="24"/>
        </w:rPr>
        <w:t xml:space="preserve">. </w:t>
      </w:r>
      <w:r w:rsidR="007B4A9F" w:rsidRPr="00722206">
        <w:rPr>
          <w:rFonts w:ascii="Arial" w:hAnsi="Arial" w:cs="Arial"/>
          <w:sz w:val="24"/>
          <w:szCs w:val="24"/>
        </w:rPr>
        <w:t xml:space="preserve">Na primeira etapa </w:t>
      </w:r>
      <w:r w:rsidR="00D00D0A">
        <w:rPr>
          <w:rFonts w:ascii="Arial" w:hAnsi="Arial" w:cs="Arial"/>
          <w:sz w:val="24"/>
          <w:szCs w:val="24"/>
        </w:rPr>
        <w:t>foi realizado</w:t>
      </w:r>
      <w:r w:rsidR="007B4A9F" w:rsidRPr="00722206">
        <w:rPr>
          <w:rFonts w:ascii="Arial" w:hAnsi="Arial" w:cs="Arial"/>
          <w:sz w:val="24"/>
          <w:szCs w:val="24"/>
        </w:rPr>
        <w:t xml:space="preserve"> o levantamento das iniciativas táticas, na segunda o plano de ação (5W2H), </w:t>
      </w:r>
      <w:r w:rsidR="00347C79" w:rsidRPr="00722206">
        <w:rPr>
          <w:rFonts w:ascii="Arial" w:hAnsi="Arial" w:cs="Arial"/>
          <w:color w:val="4472C4" w:themeColor="accent1"/>
          <w:sz w:val="24"/>
          <w:szCs w:val="24"/>
        </w:rPr>
        <w:t xml:space="preserve">&lt;continuar&gt;. </w:t>
      </w:r>
    </w:p>
    <w:p w14:paraId="373E8B91" w14:textId="316FB274" w:rsidR="00347C79" w:rsidRPr="00D00D0A" w:rsidRDefault="00347C79" w:rsidP="004B2DD4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720"/>
        <w:jc w:val="both"/>
        <w:rPr>
          <w:rFonts w:ascii="Arial" w:eastAsia="Rawline" w:hAnsi="Arial" w:cs="Arial"/>
          <w:b/>
          <w:bCs/>
          <w:color w:val="4472C4" w:themeColor="accent1"/>
          <w:sz w:val="24"/>
          <w:szCs w:val="24"/>
        </w:rPr>
      </w:pPr>
      <w:r w:rsidRPr="00D00D0A">
        <w:rPr>
          <w:rFonts w:ascii="Arial" w:eastAsia="Rawline" w:hAnsi="Arial" w:cs="Arial"/>
          <w:color w:val="4472C4" w:themeColor="accent1"/>
          <w:sz w:val="24"/>
          <w:szCs w:val="24"/>
        </w:rPr>
        <w:t xml:space="preserve">Deve conter no </w:t>
      </w:r>
      <w:r w:rsidRPr="00D00D0A">
        <w:rPr>
          <w:rFonts w:ascii="Arial" w:eastAsia="Rawline" w:hAnsi="Arial" w:cs="Arial"/>
          <w:b/>
          <w:bCs/>
          <w:color w:val="4472C4" w:themeColor="accent1"/>
          <w:sz w:val="24"/>
          <w:szCs w:val="24"/>
        </w:rPr>
        <w:t>máximo 200 palavras.</w:t>
      </w:r>
    </w:p>
    <w:p w14:paraId="484EF11C" w14:textId="757D116A" w:rsidR="007B4A9F" w:rsidRPr="00722206" w:rsidRDefault="007B4A9F" w:rsidP="00347C79">
      <w:pPr>
        <w:spacing w:before="240" w:after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22206">
        <w:rPr>
          <w:rFonts w:ascii="Arial" w:hAnsi="Arial" w:cs="Arial"/>
          <w:b/>
          <w:bCs/>
          <w:sz w:val="24"/>
          <w:szCs w:val="24"/>
        </w:rPr>
        <w:t>5.1 Iniciativas Táticas</w:t>
      </w:r>
    </w:p>
    <w:p w14:paraId="0B448A0A" w14:textId="1E0A2A82" w:rsidR="004B2DD4" w:rsidRPr="00722206" w:rsidRDefault="004B2DD4" w:rsidP="007D21B5">
      <w:pPr>
        <w:spacing w:before="240" w:after="24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2206">
        <w:rPr>
          <w:rFonts w:ascii="Arial" w:hAnsi="Arial" w:cs="Arial"/>
          <w:sz w:val="24"/>
          <w:szCs w:val="24"/>
        </w:rPr>
        <w:t>Foram realizad</w:t>
      </w:r>
      <w:r w:rsidR="00947A7E" w:rsidRPr="00722206">
        <w:rPr>
          <w:rFonts w:ascii="Arial" w:hAnsi="Arial" w:cs="Arial"/>
          <w:sz w:val="24"/>
          <w:szCs w:val="24"/>
        </w:rPr>
        <w:t>o</w:t>
      </w:r>
      <w:r w:rsidRPr="00722206">
        <w:rPr>
          <w:rFonts w:ascii="Arial" w:hAnsi="Arial" w:cs="Arial"/>
          <w:sz w:val="24"/>
          <w:szCs w:val="24"/>
        </w:rPr>
        <w:t xml:space="preserve">s ciclos de </w:t>
      </w:r>
      <w:r w:rsidRPr="00722206">
        <w:rPr>
          <w:rFonts w:ascii="Arial" w:hAnsi="Arial" w:cs="Arial"/>
          <w:color w:val="4472C4" w:themeColor="accent1"/>
          <w:sz w:val="24"/>
          <w:szCs w:val="24"/>
        </w:rPr>
        <w:t xml:space="preserve">&lt;x reuniões&gt; </w:t>
      </w:r>
      <w:r w:rsidRPr="00722206">
        <w:rPr>
          <w:rFonts w:ascii="Arial" w:hAnsi="Arial" w:cs="Arial"/>
          <w:sz w:val="24"/>
          <w:szCs w:val="24"/>
        </w:rPr>
        <w:t>para levantamento das iniciativas táticas</w:t>
      </w:r>
      <w:r w:rsidR="00947A7E" w:rsidRPr="00722206">
        <w:rPr>
          <w:rFonts w:ascii="Arial" w:hAnsi="Arial" w:cs="Arial"/>
          <w:sz w:val="24"/>
          <w:szCs w:val="24"/>
        </w:rPr>
        <w:t>, que estão descritas no quadro abaixo.</w:t>
      </w:r>
    </w:p>
    <w:p w14:paraId="0B060616" w14:textId="50C57126" w:rsidR="00D05B77" w:rsidRPr="00722206" w:rsidRDefault="00D05B77" w:rsidP="00D05B77">
      <w:pPr>
        <w:spacing w:before="240" w:after="24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22206">
        <w:rPr>
          <w:rFonts w:ascii="Arial" w:hAnsi="Arial" w:cs="Arial"/>
          <w:sz w:val="24"/>
          <w:szCs w:val="24"/>
        </w:rPr>
        <w:t xml:space="preserve">Quadro </w:t>
      </w:r>
      <w:r w:rsidR="00FF678E" w:rsidRPr="00722206">
        <w:rPr>
          <w:rFonts w:ascii="Arial" w:hAnsi="Arial" w:cs="Arial"/>
          <w:sz w:val="24"/>
          <w:szCs w:val="24"/>
        </w:rPr>
        <w:t>2:</w:t>
      </w:r>
      <w:r w:rsidRPr="00722206">
        <w:rPr>
          <w:rFonts w:ascii="Arial" w:hAnsi="Arial" w:cs="Arial"/>
          <w:sz w:val="24"/>
          <w:szCs w:val="24"/>
        </w:rPr>
        <w:t xml:space="preserve"> Iniciativas táticas</w:t>
      </w:r>
    </w:p>
    <w:tbl>
      <w:tblPr>
        <w:tblW w:w="84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8"/>
        <w:gridCol w:w="3090"/>
        <w:gridCol w:w="3969"/>
      </w:tblGrid>
      <w:tr w:rsidR="00947A7E" w:rsidRPr="00B31981" w14:paraId="1473DAA4" w14:textId="77777777" w:rsidTr="00947A7E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81A76D" w14:textId="77777777" w:rsidR="00947A7E" w:rsidRPr="00B31981" w:rsidRDefault="00947A7E" w:rsidP="00947A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B31981">
              <w:rPr>
                <w:rFonts w:ascii="Arial" w:eastAsia="Times New Roman" w:hAnsi="Arial" w:cs="Arial"/>
                <w:b/>
                <w:bCs/>
              </w:rPr>
              <w:t>Perspectiva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00F8B6" w14:textId="52BEB295" w:rsidR="00947A7E" w:rsidRPr="00B31981" w:rsidRDefault="00947A7E" w:rsidP="00947A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B31981">
              <w:rPr>
                <w:rFonts w:ascii="Arial" w:eastAsia="Times New Roman" w:hAnsi="Arial" w:cs="Arial"/>
                <w:b/>
                <w:bCs/>
              </w:rPr>
              <w:t xml:space="preserve">Objetivo </w:t>
            </w:r>
            <w:r w:rsidR="00265740" w:rsidRPr="00B31981">
              <w:rPr>
                <w:rFonts w:ascii="Arial" w:eastAsia="Times New Roman" w:hAnsi="Arial" w:cs="Arial"/>
                <w:b/>
                <w:bCs/>
              </w:rPr>
              <w:t>e/</w:t>
            </w:r>
            <w:r w:rsidRPr="00B31981">
              <w:rPr>
                <w:rFonts w:ascii="Arial" w:eastAsia="Times New Roman" w:hAnsi="Arial" w:cs="Arial"/>
                <w:b/>
                <w:bCs/>
              </w:rPr>
              <w:t>ou Resultado-Chave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52181D" w14:textId="77777777" w:rsidR="00947A7E" w:rsidRPr="00B31981" w:rsidRDefault="00947A7E" w:rsidP="00947A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B31981">
              <w:rPr>
                <w:rFonts w:ascii="Arial" w:eastAsia="Times New Roman" w:hAnsi="Arial" w:cs="Arial"/>
                <w:b/>
                <w:bCs/>
              </w:rPr>
              <w:t>Iniciativa tática</w:t>
            </w:r>
          </w:p>
        </w:tc>
      </w:tr>
      <w:tr w:rsidR="00947A7E" w:rsidRPr="00B31981" w14:paraId="02529B96" w14:textId="77777777" w:rsidTr="00947A7E">
        <w:trPr>
          <w:trHeight w:val="69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9791B5" w14:textId="77777777" w:rsidR="00947A7E" w:rsidRPr="00B31981" w:rsidRDefault="00947A7E" w:rsidP="00947A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1981">
              <w:rPr>
                <w:rFonts w:ascii="Arial" w:eastAsia="Times New Roman" w:hAnsi="Arial" w:cs="Arial"/>
              </w:rPr>
              <w:t>Descrever</w:t>
            </w:r>
          </w:p>
        </w:tc>
        <w:tc>
          <w:tcPr>
            <w:tcW w:w="30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BD9536" w14:textId="77777777" w:rsidR="00947A7E" w:rsidRPr="00B31981" w:rsidRDefault="00947A7E" w:rsidP="00947A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1981">
              <w:rPr>
                <w:rFonts w:ascii="Arial" w:eastAsia="Times New Roman" w:hAnsi="Arial" w:cs="Arial"/>
              </w:rPr>
              <w:t>Descrever o objetivo estratégico ou resultado-chave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1204E5" w14:textId="77777777" w:rsidR="00947A7E" w:rsidRPr="00B31981" w:rsidRDefault="00947A7E" w:rsidP="00947A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1981">
              <w:rPr>
                <w:rFonts w:ascii="Arial" w:eastAsia="Times New Roman" w:hAnsi="Arial" w:cs="Arial"/>
              </w:rPr>
              <w:t xml:space="preserve">Iniciativa tática 1: </w:t>
            </w:r>
          </w:p>
        </w:tc>
      </w:tr>
      <w:tr w:rsidR="00947A7E" w:rsidRPr="00B31981" w14:paraId="3B50218E" w14:textId="77777777" w:rsidTr="00947A7E">
        <w:trPr>
          <w:trHeight w:val="55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78D87" w14:textId="77777777" w:rsidR="00947A7E" w:rsidRPr="00B31981" w:rsidRDefault="00947A7E" w:rsidP="00947A7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0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D4B30" w14:textId="77777777" w:rsidR="00947A7E" w:rsidRPr="00B31981" w:rsidRDefault="00947A7E" w:rsidP="00947A7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EA446F" w14:textId="77777777" w:rsidR="00947A7E" w:rsidRPr="00B31981" w:rsidRDefault="00947A7E" w:rsidP="00947A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1981">
              <w:rPr>
                <w:rFonts w:ascii="Arial" w:eastAsia="Times New Roman" w:hAnsi="Arial" w:cs="Arial"/>
              </w:rPr>
              <w:t xml:space="preserve">Iniciativa tática 2: </w:t>
            </w:r>
          </w:p>
        </w:tc>
      </w:tr>
      <w:tr w:rsidR="00947A7E" w:rsidRPr="00B31981" w14:paraId="4DE87A08" w14:textId="77777777" w:rsidTr="00947A7E">
        <w:trPr>
          <w:trHeight w:val="57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240627" w14:textId="77777777" w:rsidR="00947A7E" w:rsidRPr="00B31981" w:rsidRDefault="00947A7E" w:rsidP="00947A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1981">
              <w:rPr>
                <w:rFonts w:ascii="Arial" w:eastAsia="Times New Roman" w:hAnsi="Arial" w:cs="Arial"/>
              </w:rPr>
              <w:t>Descrever</w:t>
            </w:r>
          </w:p>
        </w:tc>
        <w:tc>
          <w:tcPr>
            <w:tcW w:w="30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0CB72B" w14:textId="77777777" w:rsidR="00947A7E" w:rsidRPr="00B31981" w:rsidRDefault="00947A7E" w:rsidP="00947A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1981">
              <w:rPr>
                <w:rFonts w:ascii="Arial" w:eastAsia="Times New Roman" w:hAnsi="Arial" w:cs="Arial"/>
              </w:rPr>
              <w:t>Descrever o objetivo estratégico ou resultado-chave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DBE4E1" w14:textId="77777777" w:rsidR="00947A7E" w:rsidRPr="00B31981" w:rsidRDefault="00947A7E" w:rsidP="00947A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1981">
              <w:rPr>
                <w:rFonts w:ascii="Arial" w:eastAsia="Times New Roman" w:hAnsi="Arial" w:cs="Arial"/>
              </w:rPr>
              <w:t xml:space="preserve">Iniciativa tática 1: </w:t>
            </w:r>
          </w:p>
        </w:tc>
      </w:tr>
      <w:tr w:rsidR="00947A7E" w:rsidRPr="00B31981" w14:paraId="29F37443" w14:textId="77777777" w:rsidTr="00947A7E">
        <w:trPr>
          <w:trHeight w:val="55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E6D21" w14:textId="77777777" w:rsidR="00947A7E" w:rsidRPr="00B31981" w:rsidRDefault="00947A7E" w:rsidP="00947A7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0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D7E3A" w14:textId="77777777" w:rsidR="00947A7E" w:rsidRPr="00B31981" w:rsidRDefault="00947A7E" w:rsidP="00947A7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705ED9" w14:textId="77777777" w:rsidR="00947A7E" w:rsidRPr="00B31981" w:rsidRDefault="00947A7E" w:rsidP="00947A7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1981">
              <w:rPr>
                <w:rFonts w:ascii="Arial" w:eastAsia="Times New Roman" w:hAnsi="Arial" w:cs="Arial"/>
              </w:rPr>
              <w:t xml:space="preserve">Iniciativa tática 2: </w:t>
            </w:r>
          </w:p>
        </w:tc>
      </w:tr>
    </w:tbl>
    <w:p w14:paraId="5CE19BD1" w14:textId="1E530D76" w:rsidR="007B4A9F" w:rsidRPr="00722206" w:rsidRDefault="007B4A9F" w:rsidP="00766B33">
      <w:pPr>
        <w:pStyle w:val="Ttulo2"/>
        <w:rPr>
          <w:rFonts w:ascii="Arial" w:hAnsi="Arial" w:cs="Arial"/>
          <w:sz w:val="24"/>
          <w:szCs w:val="24"/>
        </w:rPr>
      </w:pPr>
      <w:bookmarkStart w:id="10" w:name="_Toc174023265"/>
      <w:r w:rsidRPr="00722206">
        <w:rPr>
          <w:rFonts w:ascii="Arial" w:hAnsi="Arial" w:cs="Arial"/>
          <w:sz w:val="24"/>
          <w:szCs w:val="24"/>
        </w:rPr>
        <w:lastRenderedPageBreak/>
        <w:t>5.2 Plano de Ação</w:t>
      </w:r>
      <w:bookmarkEnd w:id="10"/>
      <w:r w:rsidRPr="00722206">
        <w:rPr>
          <w:rFonts w:ascii="Arial" w:hAnsi="Arial" w:cs="Arial"/>
          <w:sz w:val="24"/>
          <w:szCs w:val="24"/>
        </w:rPr>
        <w:t xml:space="preserve"> </w:t>
      </w:r>
    </w:p>
    <w:p w14:paraId="39DDE860" w14:textId="798E3390" w:rsidR="00265740" w:rsidRPr="00722206" w:rsidRDefault="00F7448B" w:rsidP="00D05B77">
      <w:pPr>
        <w:spacing w:before="24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22206">
        <w:rPr>
          <w:rFonts w:ascii="Arial" w:hAnsi="Arial" w:cs="Arial"/>
          <w:sz w:val="24"/>
          <w:szCs w:val="24"/>
        </w:rPr>
        <w:t xml:space="preserve">Após </w:t>
      </w:r>
      <w:r w:rsidR="002C40E0" w:rsidRPr="00722206">
        <w:rPr>
          <w:rFonts w:ascii="Arial" w:hAnsi="Arial" w:cs="Arial"/>
          <w:sz w:val="24"/>
          <w:szCs w:val="24"/>
        </w:rPr>
        <w:t xml:space="preserve">o levantamento </w:t>
      </w:r>
      <w:r w:rsidR="00D05B77" w:rsidRPr="00722206">
        <w:rPr>
          <w:rFonts w:ascii="Arial" w:hAnsi="Arial" w:cs="Arial"/>
          <w:sz w:val="24"/>
          <w:szCs w:val="24"/>
        </w:rPr>
        <w:t xml:space="preserve">das iniciativas táticas, </w:t>
      </w:r>
      <w:r w:rsidR="00D05B77" w:rsidRPr="006577AF">
        <w:rPr>
          <w:rFonts w:ascii="Arial" w:hAnsi="Arial" w:cs="Arial"/>
          <w:sz w:val="24"/>
          <w:szCs w:val="24"/>
        </w:rPr>
        <w:t xml:space="preserve">para cada uma delas </w:t>
      </w:r>
      <w:r w:rsidR="00D00D0A">
        <w:rPr>
          <w:rFonts w:ascii="Arial" w:hAnsi="Arial" w:cs="Arial"/>
          <w:sz w:val="24"/>
          <w:szCs w:val="24"/>
        </w:rPr>
        <w:t>foi aplicada a</w:t>
      </w:r>
      <w:r w:rsidR="00D05B77" w:rsidRPr="006577AF">
        <w:rPr>
          <w:rFonts w:ascii="Arial" w:hAnsi="Arial" w:cs="Arial"/>
          <w:sz w:val="24"/>
          <w:szCs w:val="24"/>
        </w:rPr>
        <w:t xml:space="preserve"> ferramenta 5W2H </w:t>
      </w:r>
      <w:r w:rsidR="006577AF" w:rsidRPr="006577AF">
        <w:rPr>
          <w:rFonts w:ascii="Arial" w:hAnsi="Arial" w:cs="Arial"/>
          <w:sz w:val="24"/>
          <w:szCs w:val="24"/>
        </w:rPr>
        <w:t xml:space="preserve">(adaptada), </w:t>
      </w:r>
      <w:r w:rsidR="00D05B77" w:rsidRPr="006577AF">
        <w:rPr>
          <w:rFonts w:ascii="Arial" w:hAnsi="Arial" w:cs="Arial"/>
          <w:sz w:val="24"/>
          <w:szCs w:val="24"/>
        </w:rPr>
        <w:t>para traçar as ações que serão realizadas</w:t>
      </w:r>
      <w:r w:rsidR="00FF678E" w:rsidRPr="00722206">
        <w:rPr>
          <w:rFonts w:ascii="Arial" w:hAnsi="Arial" w:cs="Arial"/>
          <w:sz w:val="24"/>
          <w:szCs w:val="24"/>
        </w:rPr>
        <w:t>. A planilha com o plano de ações consta no Apêndice 2.</w:t>
      </w:r>
    </w:p>
    <w:p w14:paraId="4B020AB1" w14:textId="444436F4" w:rsidR="007B4A9F" w:rsidRPr="00722206" w:rsidRDefault="007B4A9F" w:rsidP="00766B33">
      <w:pPr>
        <w:pStyle w:val="Ttulo2"/>
        <w:rPr>
          <w:rFonts w:ascii="Arial" w:hAnsi="Arial" w:cs="Arial"/>
          <w:sz w:val="24"/>
          <w:szCs w:val="24"/>
        </w:rPr>
      </w:pPr>
      <w:bookmarkStart w:id="11" w:name="_Toc174023266"/>
      <w:r w:rsidRPr="00722206">
        <w:rPr>
          <w:rFonts w:ascii="Arial" w:hAnsi="Arial" w:cs="Arial"/>
          <w:sz w:val="24"/>
          <w:szCs w:val="24"/>
        </w:rPr>
        <w:t>5.3 Levantamento de Indicadores</w:t>
      </w:r>
      <w:bookmarkEnd w:id="11"/>
    </w:p>
    <w:p w14:paraId="7B6BDA79" w14:textId="35A27091" w:rsidR="00FC1A6E" w:rsidRPr="00722206" w:rsidRDefault="00FC1A6E" w:rsidP="00FF678E">
      <w:pPr>
        <w:spacing w:before="240" w:line="360" w:lineRule="auto"/>
        <w:ind w:firstLine="851"/>
        <w:rPr>
          <w:rFonts w:ascii="Arial" w:hAnsi="Arial" w:cs="Arial"/>
          <w:sz w:val="24"/>
          <w:szCs w:val="24"/>
        </w:rPr>
      </w:pPr>
      <w:r w:rsidRPr="00722206">
        <w:rPr>
          <w:rFonts w:ascii="Arial" w:hAnsi="Arial" w:cs="Arial"/>
          <w:sz w:val="24"/>
          <w:szCs w:val="24"/>
        </w:rPr>
        <w:t>Os indicadores para cada iniciativa tática estão dispostos no quadro abaixo.</w:t>
      </w:r>
      <w:r w:rsidR="00FF678E" w:rsidRPr="00722206">
        <w:rPr>
          <w:rFonts w:ascii="Arial" w:hAnsi="Arial" w:cs="Arial"/>
          <w:sz w:val="24"/>
          <w:szCs w:val="24"/>
        </w:rPr>
        <w:t xml:space="preserve"> Cada indicador tem uma ficha de descrição que consta no Apêndice 3.</w:t>
      </w:r>
    </w:p>
    <w:p w14:paraId="495985D9" w14:textId="52406728" w:rsidR="00FC1A6E" w:rsidRPr="00722206" w:rsidRDefault="00FC1A6E" w:rsidP="00FC1A6E">
      <w:pPr>
        <w:spacing w:before="240"/>
        <w:ind w:firstLine="851"/>
        <w:rPr>
          <w:rFonts w:ascii="Arial" w:hAnsi="Arial" w:cs="Arial"/>
          <w:sz w:val="24"/>
          <w:szCs w:val="24"/>
        </w:rPr>
      </w:pPr>
      <w:r w:rsidRPr="00722206">
        <w:rPr>
          <w:rFonts w:ascii="Arial" w:hAnsi="Arial" w:cs="Arial"/>
          <w:sz w:val="24"/>
          <w:szCs w:val="24"/>
        </w:rPr>
        <w:t>Quadro</w:t>
      </w:r>
      <w:r w:rsidR="00D05B77" w:rsidRPr="00722206">
        <w:rPr>
          <w:rFonts w:ascii="Arial" w:hAnsi="Arial" w:cs="Arial"/>
          <w:sz w:val="24"/>
          <w:szCs w:val="24"/>
        </w:rPr>
        <w:t xml:space="preserve"> </w:t>
      </w:r>
      <w:r w:rsidR="00FF678E" w:rsidRPr="00722206">
        <w:rPr>
          <w:rFonts w:ascii="Arial" w:hAnsi="Arial" w:cs="Arial"/>
          <w:sz w:val="24"/>
          <w:szCs w:val="24"/>
        </w:rPr>
        <w:t>3:</w:t>
      </w:r>
      <w:r w:rsidRPr="00722206">
        <w:rPr>
          <w:rFonts w:ascii="Arial" w:hAnsi="Arial" w:cs="Arial"/>
          <w:sz w:val="24"/>
          <w:szCs w:val="24"/>
        </w:rPr>
        <w:t xml:space="preserve"> Indicadores</w:t>
      </w:r>
      <w:r w:rsidR="00D05B77" w:rsidRPr="00722206">
        <w:rPr>
          <w:rFonts w:ascii="Arial" w:hAnsi="Arial" w:cs="Arial"/>
          <w:sz w:val="24"/>
          <w:szCs w:val="24"/>
        </w:rPr>
        <w:t xml:space="preserve"> táticos</w:t>
      </w:r>
    </w:p>
    <w:tbl>
      <w:tblPr>
        <w:tblW w:w="8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3347"/>
        <w:gridCol w:w="2030"/>
      </w:tblGrid>
      <w:tr w:rsidR="00FC1A6E" w:rsidRPr="00722206" w14:paraId="2B57F635" w14:textId="77777777" w:rsidTr="00FC1A6E">
        <w:trPr>
          <w:trHeight w:val="315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4B7401" w14:textId="77777777" w:rsidR="00FC1A6E" w:rsidRPr="00722206" w:rsidRDefault="00FC1A6E" w:rsidP="00FC1A6E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722206">
              <w:rPr>
                <w:rFonts w:ascii="Arial" w:hAnsi="Arial" w:cs="Arial"/>
                <w:b/>
                <w:bCs/>
              </w:rPr>
              <w:t>Objetivo estratégico e/ou resultados-chaves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AE0F4C" w14:textId="2770AF59" w:rsidR="00FC1A6E" w:rsidRPr="00722206" w:rsidRDefault="00FC1A6E" w:rsidP="00FC1A6E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722206">
              <w:rPr>
                <w:rFonts w:ascii="Arial" w:hAnsi="Arial" w:cs="Arial"/>
                <w:b/>
                <w:bCs/>
              </w:rPr>
              <w:t>Iniciativa tática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8DB4A4" w14:textId="77777777" w:rsidR="00FC1A6E" w:rsidRPr="00722206" w:rsidRDefault="00FC1A6E" w:rsidP="00FC1A6E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722206">
              <w:rPr>
                <w:rFonts w:ascii="Arial" w:hAnsi="Arial" w:cs="Arial"/>
                <w:b/>
                <w:bCs/>
              </w:rPr>
              <w:t>Indicador tático</w:t>
            </w:r>
          </w:p>
        </w:tc>
      </w:tr>
      <w:tr w:rsidR="00FC1A6E" w:rsidRPr="00722206" w14:paraId="79A5663A" w14:textId="77777777" w:rsidTr="00FC1A6E">
        <w:trPr>
          <w:trHeight w:val="315"/>
        </w:trPr>
        <w:tc>
          <w:tcPr>
            <w:tcW w:w="3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8D280B" w14:textId="77777777" w:rsidR="00FC1A6E" w:rsidRPr="00722206" w:rsidRDefault="00FC1A6E" w:rsidP="00FC1A6E">
            <w:pPr>
              <w:spacing w:before="240"/>
              <w:rPr>
                <w:rFonts w:ascii="Arial" w:hAnsi="Arial" w:cs="Arial"/>
              </w:rPr>
            </w:pPr>
            <w:r w:rsidRPr="00722206">
              <w:rPr>
                <w:rFonts w:ascii="Arial" w:hAnsi="Arial" w:cs="Arial"/>
              </w:rPr>
              <w:t>Descrever</w:t>
            </w:r>
          </w:p>
        </w:tc>
        <w:tc>
          <w:tcPr>
            <w:tcW w:w="3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461134" w14:textId="77777777" w:rsidR="00FC1A6E" w:rsidRPr="00722206" w:rsidRDefault="00FC1A6E" w:rsidP="00FC1A6E">
            <w:pPr>
              <w:spacing w:before="240"/>
              <w:rPr>
                <w:rFonts w:ascii="Arial" w:hAnsi="Arial" w:cs="Arial"/>
              </w:rPr>
            </w:pPr>
            <w:r w:rsidRPr="00722206">
              <w:rPr>
                <w:rFonts w:ascii="Arial" w:hAnsi="Arial" w:cs="Arial"/>
              </w:rPr>
              <w:t>Descrever a iniciativa tática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0EBE40" w14:textId="6706D421" w:rsidR="00FC1A6E" w:rsidRPr="00722206" w:rsidRDefault="00BE4611" w:rsidP="00FC1A6E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Descrever indicador</w:t>
            </w:r>
          </w:p>
        </w:tc>
      </w:tr>
      <w:tr w:rsidR="00FC1A6E" w:rsidRPr="00722206" w14:paraId="349DE958" w14:textId="77777777" w:rsidTr="00FC1A6E">
        <w:trPr>
          <w:trHeight w:val="315"/>
        </w:trPr>
        <w:tc>
          <w:tcPr>
            <w:tcW w:w="3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4FBC20" w14:textId="77777777" w:rsidR="00FC1A6E" w:rsidRPr="00722206" w:rsidRDefault="00FC1A6E" w:rsidP="00FC1A6E">
            <w:pPr>
              <w:spacing w:before="240"/>
              <w:rPr>
                <w:rFonts w:ascii="Arial" w:hAnsi="Arial" w:cs="Arial"/>
              </w:rPr>
            </w:pPr>
            <w:r w:rsidRPr="00722206">
              <w:rPr>
                <w:rFonts w:ascii="Arial" w:hAnsi="Arial" w:cs="Arial"/>
              </w:rPr>
              <w:t>Descrever</w:t>
            </w:r>
          </w:p>
        </w:tc>
        <w:tc>
          <w:tcPr>
            <w:tcW w:w="3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F0F79B" w14:textId="77777777" w:rsidR="00FC1A6E" w:rsidRPr="00722206" w:rsidRDefault="00FC1A6E" w:rsidP="00FC1A6E">
            <w:pPr>
              <w:spacing w:before="240"/>
              <w:rPr>
                <w:rFonts w:ascii="Arial" w:hAnsi="Arial" w:cs="Arial"/>
              </w:rPr>
            </w:pPr>
            <w:r w:rsidRPr="00722206">
              <w:rPr>
                <w:rFonts w:ascii="Arial" w:hAnsi="Arial" w:cs="Arial"/>
              </w:rPr>
              <w:t>Descrever a iniciativa tática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57E94C" w14:textId="5A6C8D8D" w:rsidR="00FC1A6E" w:rsidRPr="00722206" w:rsidRDefault="00BE4611" w:rsidP="00FC1A6E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Descrever indicador</w:t>
            </w:r>
          </w:p>
        </w:tc>
      </w:tr>
      <w:tr w:rsidR="00FC1A6E" w:rsidRPr="00722206" w14:paraId="4D03D988" w14:textId="77777777" w:rsidTr="00FC1A6E">
        <w:trPr>
          <w:trHeight w:val="315"/>
        </w:trPr>
        <w:tc>
          <w:tcPr>
            <w:tcW w:w="3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0D9B8E" w14:textId="77777777" w:rsidR="00FC1A6E" w:rsidRPr="00722206" w:rsidRDefault="00FC1A6E" w:rsidP="00FC1A6E">
            <w:pPr>
              <w:spacing w:before="240"/>
              <w:rPr>
                <w:rFonts w:ascii="Arial" w:hAnsi="Arial" w:cs="Arial"/>
              </w:rPr>
            </w:pPr>
            <w:r w:rsidRPr="00722206">
              <w:rPr>
                <w:rFonts w:ascii="Arial" w:hAnsi="Arial" w:cs="Arial"/>
              </w:rPr>
              <w:t>Descrever</w:t>
            </w:r>
          </w:p>
        </w:tc>
        <w:tc>
          <w:tcPr>
            <w:tcW w:w="3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154E1D" w14:textId="77777777" w:rsidR="00FC1A6E" w:rsidRPr="00722206" w:rsidRDefault="00FC1A6E" w:rsidP="00FC1A6E">
            <w:pPr>
              <w:spacing w:before="240"/>
              <w:rPr>
                <w:rFonts w:ascii="Arial" w:hAnsi="Arial" w:cs="Arial"/>
              </w:rPr>
            </w:pPr>
            <w:r w:rsidRPr="00722206">
              <w:rPr>
                <w:rFonts w:ascii="Arial" w:hAnsi="Arial" w:cs="Arial"/>
              </w:rPr>
              <w:t>Descrever a iniciativa tática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625280" w14:textId="586496D4" w:rsidR="00FC1A6E" w:rsidRPr="00722206" w:rsidRDefault="00BE4611" w:rsidP="00FC1A6E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Descrever indicador</w:t>
            </w:r>
          </w:p>
        </w:tc>
      </w:tr>
      <w:tr w:rsidR="00FC1A6E" w:rsidRPr="00722206" w14:paraId="28111C5A" w14:textId="77777777" w:rsidTr="00FC1A6E">
        <w:trPr>
          <w:trHeight w:val="315"/>
        </w:trPr>
        <w:tc>
          <w:tcPr>
            <w:tcW w:w="3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BD18F0" w14:textId="77777777" w:rsidR="00FC1A6E" w:rsidRPr="00722206" w:rsidRDefault="00FC1A6E" w:rsidP="00FC1A6E">
            <w:pPr>
              <w:spacing w:before="240"/>
              <w:rPr>
                <w:rFonts w:ascii="Arial" w:hAnsi="Arial" w:cs="Arial"/>
              </w:rPr>
            </w:pPr>
            <w:r w:rsidRPr="00722206">
              <w:rPr>
                <w:rFonts w:ascii="Arial" w:hAnsi="Arial" w:cs="Arial"/>
              </w:rPr>
              <w:t>Descrever</w:t>
            </w:r>
          </w:p>
        </w:tc>
        <w:tc>
          <w:tcPr>
            <w:tcW w:w="3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72838F" w14:textId="77777777" w:rsidR="00FC1A6E" w:rsidRPr="00722206" w:rsidRDefault="00FC1A6E" w:rsidP="00FC1A6E">
            <w:pPr>
              <w:spacing w:before="240"/>
              <w:rPr>
                <w:rFonts w:ascii="Arial" w:hAnsi="Arial" w:cs="Arial"/>
              </w:rPr>
            </w:pPr>
            <w:r w:rsidRPr="00722206">
              <w:rPr>
                <w:rFonts w:ascii="Arial" w:hAnsi="Arial" w:cs="Arial"/>
              </w:rPr>
              <w:t>Descrever a iniciativa tática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2DCCA7" w14:textId="2E410737" w:rsidR="00FC1A6E" w:rsidRPr="00722206" w:rsidRDefault="00BE4611" w:rsidP="00FC1A6E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Descrever indicador</w:t>
            </w:r>
          </w:p>
        </w:tc>
      </w:tr>
      <w:tr w:rsidR="00FC1A6E" w:rsidRPr="00722206" w14:paraId="2E104EA8" w14:textId="77777777" w:rsidTr="00FC1A6E">
        <w:trPr>
          <w:trHeight w:val="315"/>
        </w:trPr>
        <w:tc>
          <w:tcPr>
            <w:tcW w:w="3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7981F0" w14:textId="77777777" w:rsidR="00FC1A6E" w:rsidRPr="00722206" w:rsidRDefault="00FC1A6E" w:rsidP="00FC1A6E">
            <w:pPr>
              <w:spacing w:before="240"/>
              <w:rPr>
                <w:rFonts w:ascii="Arial" w:hAnsi="Arial" w:cs="Arial"/>
              </w:rPr>
            </w:pPr>
            <w:r w:rsidRPr="00722206">
              <w:rPr>
                <w:rFonts w:ascii="Arial" w:hAnsi="Arial" w:cs="Arial"/>
              </w:rPr>
              <w:t>Descrever</w:t>
            </w:r>
          </w:p>
        </w:tc>
        <w:tc>
          <w:tcPr>
            <w:tcW w:w="3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7A947A" w14:textId="77777777" w:rsidR="00FC1A6E" w:rsidRPr="00722206" w:rsidRDefault="00FC1A6E" w:rsidP="00FC1A6E">
            <w:pPr>
              <w:spacing w:before="240"/>
              <w:rPr>
                <w:rFonts w:ascii="Arial" w:hAnsi="Arial" w:cs="Arial"/>
              </w:rPr>
            </w:pPr>
            <w:r w:rsidRPr="00722206">
              <w:rPr>
                <w:rFonts w:ascii="Arial" w:hAnsi="Arial" w:cs="Arial"/>
              </w:rPr>
              <w:t>Descrever a iniciativa tática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9EE051" w14:textId="1B9C5074" w:rsidR="00FC1A6E" w:rsidRPr="00722206" w:rsidRDefault="00BE4611" w:rsidP="00FC1A6E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Descrever indicador</w:t>
            </w:r>
          </w:p>
        </w:tc>
      </w:tr>
    </w:tbl>
    <w:p w14:paraId="086F05E0" w14:textId="77777777" w:rsidR="00FC1A6E" w:rsidRPr="00722206" w:rsidRDefault="00FC1A6E" w:rsidP="00FC1A6E">
      <w:pPr>
        <w:spacing w:before="240"/>
        <w:rPr>
          <w:rFonts w:ascii="Arial" w:hAnsi="Arial" w:cs="Arial"/>
        </w:rPr>
      </w:pPr>
    </w:p>
    <w:p w14:paraId="0EDF8384" w14:textId="19D834C9" w:rsidR="007B4A9F" w:rsidRPr="00722206" w:rsidRDefault="007B4A9F" w:rsidP="00766B33">
      <w:pPr>
        <w:pStyle w:val="Ttulo2"/>
        <w:rPr>
          <w:rFonts w:ascii="Arial" w:hAnsi="Arial" w:cs="Arial"/>
          <w:sz w:val="24"/>
          <w:szCs w:val="24"/>
        </w:rPr>
      </w:pPr>
      <w:bookmarkStart w:id="12" w:name="_Toc174023267"/>
      <w:r w:rsidRPr="00722206">
        <w:rPr>
          <w:rFonts w:ascii="Arial" w:hAnsi="Arial" w:cs="Arial"/>
          <w:sz w:val="24"/>
          <w:szCs w:val="24"/>
        </w:rPr>
        <w:t>5.4 Definição de Metas</w:t>
      </w:r>
      <w:bookmarkEnd w:id="12"/>
    </w:p>
    <w:p w14:paraId="10269D73" w14:textId="77777777" w:rsidR="00D00D0A" w:rsidRDefault="00D05B77" w:rsidP="00FF678E">
      <w:pPr>
        <w:spacing w:before="240" w:line="360" w:lineRule="auto"/>
        <w:ind w:firstLine="851"/>
        <w:rPr>
          <w:rFonts w:ascii="Arial" w:hAnsi="Arial" w:cs="Arial"/>
          <w:color w:val="4472C4" w:themeColor="accent1"/>
          <w:sz w:val="24"/>
          <w:szCs w:val="24"/>
        </w:rPr>
      </w:pPr>
      <w:r w:rsidRPr="00722206">
        <w:rPr>
          <w:rFonts w:ascii="Arial" w:hAnsi="Arial" w:cs="Arial"/>
          <w:sz w:val="24"/>
          <w:szCs w:val="24"/>
        </w:rPr>
        <w:t xml:space="preserve">As metas foram definidas para cada ano </w:t>
      </w:r>
      <w:r w:rsidR="00FF678E" w:rsidRPr="00722206">
        <w:rPr>
          <w:rFonts w:ascii="Arial" w:hAnsi="Arial" w:cs="Arial"/>
          <w:color w:val="4472C4" w:themeColor="accent1"/>
          <w:sz w:val="24"/>
          <w:szCs w:val="24"/>
        </w:rPr>
        <w:t xml:space="preserve">&lt;continuar&gt;. </w:t>
      </w:r>
    </w:p>
    <w:p w14:paraId="49A6AABA" w14:textId="5F5D0F73" w:rsidR="00FC1A6E" w:rsidRPr="00D00D0A" w:rsidRDefault="00FF678E" w:rsidP="00FF678E">
      <w:pPr>
        <w:spacing w:before="240" w:line="360" w:lineRule="auto"/>
        <w:ind w:firstLine="851"/>
        <w:rPr>
          <w:rFonts w:ascii="Arial" w:hAnsi="Arial" w:cs="Arial"/>
          <w:b/>
          <w:bCs/>
          <w:color w:val="4472C4" w:themeColor="accent1"/>
          <w:sz w:val="24"/>
          <w:szCs w:val="24"/>
        </w:rPr>
      </w:pPr>
      <w:r w:rsidRPr="00D00D0A">
        <w:rPr>
          <w:rFonts w:ascii="Arial" w:hAnsi="Arial" w:cs="Arial"/>
          <w:b/>
          <w:bCs/>
          <w:color w:val="4472C4" w:themeColor="accent1"/>
          <w:sz w:val="24"/>
          <w:szCs w:val="24"/>
        </w:rPr>
        <w:t xml:space="preserve">Deve conter no máximo </w:t>
      </w:r>
      <w:r w:rsidR="002C58E9" w:rsidRPr="00D00D0A">
        <w:rPr>
          <w:rFonts w:ascii="Arial" w:hAnsi="Arial" w:cs="Arial"/>
          <w:b/>
          <w:bCs/>
          <w:color w:val="4472C4" w:themeColor="accent1"/>
          <w:sz w:val="24"/>
          <w:szCs w:val="24"/>
        </w:rPr>
        <w:t>5</w:t>
      </w:r>
      <w:r w:rsidRPr="00D00D0A">
        <w:rPr>
          <w:rFonts w:ascii="Arial" w:hAnsi="Arial" w:cs="Arial"/>
          <w:b/>
          <w:bCs/>
          <w:color w:val="4472C4" w:themeColor="accent1"/>
          <w:sz w:val="24"/>
          <w:szCs w:val="24"/>
        </w:rPr>
        <w:t>0 palavras.</w:t>
      </w:r>
    </w:p>
    <w:p w14:paraId="2EAC329D" w14:textId="5A2DFC95" w:rsidR="00FF678E" w:rsidRPr="00722206" w:rsidRDefault="00FF678E" w:rsidP="00FF678E">
      <w:pPr>
        <w:spacing w:before="240" w:line="360" w:lineRule="auto"/>
        <w:ind w:firstLine="851"/>
        <w:rPr>
          <w:rFonts w:ascii="Arial" w:hAnsi="Arial" w:cs="Arial"/>
          <w:sz w:val="24"/>
          <w:szCs w:val="24"/>
        </w:rPr>
      </w:pPr>
      <w:r w:rsidRPr="00722206">
        <w:rPr>
          <w:rFonts w:ascii="Arial" w:hAnsi="Arial" w:cs="Arial"/>
          <w:sz w:val="24"/>
          <w:szCs w:val="24"/>
        </w:rPr>
        <w:t>Quadro 4: Metas</w:t>
      </w:r>
      <w:r w:rsidR="00D00D0A">
        <w:rPr>
          <w:rFonts w:ascii="Arial" w:hAnsi="Arial" w:cs="Arial"/>
          <w:sz w:val="24"/>
          <w:szCs w:val="24"/>
        </w:rPr>
        <w:t xml:space="preserve"> para os anos de 2025, 2026 e 2027.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4"/>
        <w:gridCol w:w="2169"/>
        <w:gridCol w:w="945"/>
        <w:gridCol w:w="945"/>
        <w:gridCol w:w="945"/>
      </w:tblGrid>
      <w:tr w:rsidR="00FC1A6E" w:rsidRPr="00B31981" w14:paraId="1C1A2FAC" w14:textId="77777777" w:rsidTr="00FC1A6E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E61A9E" w14:textId="77777777" w:rsidR="00FC1A6E" w:rsidRPr="00B31981" w:rsidRDefault="00FC1A6E" w:rsidP="00FC1A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B31981">
              <w:rPr>
                <w:rFonts w:ascii="Arial" w:eastAsia="Times New Roman" w:hAnsi="Arial" w:cs="Arial"/>
                <w:b/>
                <w:bCs/>
              </w:rPr>
              <w:lastRenderedPageBreak/>
              <w:t>Objetivo estratégico e/ou resultados-chaves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97E5D5" w14:textId="1FFC26FE" w:rsidR="00FC1A6E" w:rsidRPr="00B31981" w:rsidRDefault="00FC1A6E" w:rsidP="00FC1A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B31981">
              <w:rPr>
                <w:rFonts w:ascii="Arial" w:eastAsia="Times New Roman" w:hAnsi="Arial" w:cs="Arial"/>
                <w:b/>
                <w:bCs/>
              </w:rPr>
              <w:t>Iniciativa tática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58EC53" w14:textId="77777777" w:rsidR="00FC1A6E" w:rsidRPr="00B31981" w:rsidRDefault="00FC1A6E" w:rsidP="00FC1A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B31981">
              <w:rPr>
                <w:rFonts w:ascii="Arial" w:eastAsia="Times New Roman" w:hAnsi="Arial" w:cs="Arial"/>
                <w:b/>
                <w:bCs/>
              </w:rPr>
              <w:t>Meta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6F2517" w14:textId="77777777" w:rsidR="00FC1A6E" w:rsidRPr="00B31981" w:rsidRDefault="00FC1A6E" w:rsidP="00FC1A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B31981">
              <w:rPr>
                <w:rFonts w:ascii="Arial" w:eastAsia="Times New Roman" w:hAnsi="Arial" w:cs="Arial"/>
                <w:b/>
                <w:bCs/>
              </w:rPr>
              <w:t>Meta 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EE9D6D" w14:textId="77777777" w:rsidR="00FC1A6E" w:rsidRPr="00B31981" w:rsidRDefault="00FC1A6E" w:rsidP="00FC1A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B31981">
              <w:rPr>
                <w:rFonts w:ascii="Arial" w:eastAsia="Times New Roman" w:hAnsi="Arial" w:cs="Arial"/>
                <w:b/>
                <w:bCs/>
              </w:rPr>
              <w:t>Meta 2027</w:t>
            </w:r>
          </w:p>
        </w:tc>
      </w:tr>
      <w:tr w:rsidR="00FC1A6E" w:rsidRPr="00B31981" w14:paraId="09F1B91D" w14:textId="77777777" w:rsidTr="00FC1A6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A3A17E" w14:textId="77777777" w:rsidR="00FC1A6E" w:rsidRPr="00B31981" w:rsidRDefault="00FC1A6E" w:rsidP="00FC1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1981">
              <w:rPr>
                <w:rFonts w:ascii="Arial" w:eastAsia="Times New Roman" w:hAnsi="Arial" w:cs="Arial"/>
              </w:rPr>
              <w:t>Descrever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77279B" w14:textId="77777777" w:rsidR="00FC1A6E" w:rsidRPr="00B31981" w:rsidRDefault="00FC1A6E" w:rsidP="00FC1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1981">
              <w:rPr>
                <w:rFonts w:ascii="Arial" w:eastAsia="Times New Roman" w:hAnsi="Arial" w:cs="Arial"/>
              </w:rPr>
              <w:t>Descrever a iniciativa tática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372E11" w14:textId="77777777" w:rsidR="00FC1A6E" w:rsidRPr="00B31981" w:rsidRDefault="00FC1A6E" w:rsidP="00FC1A6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EF03F6" w14:textId="77777777" w:rsidR="00FC1A6E" w:rsidRPr="00B31981" w:rsidRDefault="00FC1A6E" w:rsidP="00FC1A6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77E0A3" w14:textId="77777777" w:rsidR="00FC1A6E" w:rsidRPr="00B31981" w:rsidRDefault="00FC1A6E" w:rsidP="00FC1A6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C1A6E" w:rsidRPr="00B31981" w14:paraId="4CF69DE9" w14:textId="77777777" w:rsidTr="00FC1A6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575698" w14:textId="77777777" w:rsidR="00FC1A6E" w:rsidRPr="00B31981" w:rsidRDefault="00FC1A6E" w:rsidP="00FC1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1981">
              <w:rPr>
                <w:rFonts w:ascii="Arial" w:eastAsia="Times New Roman" w:hAnsi="Arial" w:cs="Arial"/>
              </w:rPr>
              <w:t>Descrever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A1BC84" w14:textId="77777777" w:rsidR="00FC1A6E" w:rsidRPr="00B31981" w:rsidRDefault="00FC1A6E" w:rsidP="00FC1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1981">
              <w:rPr>
                <w:rFonts w:ascii="Arial" w:eastAsia="Times New Roman" w:hAnsi="Arial" w:cs="Arial"/>
              </w:rPr>
              <w:t>Descrever a iniciativa tática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C9EFBE" w14:textId="77777777" w:rsidR="00FC1A6E" w:rsidRPr="00B31981" w:rsidRDefault="00FC1A6E" w:rsidP="00FC1A6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FF130E" w14:textId="77777777" w:rsidR="00FC1A6E" w:rsidRPr="00B31981" w:rsidRDefault="00FC1A6E" w:rsidP="00FC1A6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8AE16B" w14:textId="77777777" w:rsidR="00FC1A6E" w:rsidRPr="00B31981" w:rsidRDefault="00FC1A6E" w:rsidP="00FC1A6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C1A6E" w:rsidRPr="00B31981" w14:paraId="09487D77" w14:textId="77777777" w:rsidTr="00FC1A6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14DDE5" w14:textId="77777777" w:rsidR="00FC1A6E" w:rsidRPr="00B31981" w:rsidRDefault="00FC1A6E" w:rsidP="00FC1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1981">
              <w:rPr>
                <w:rFonts w:ascii="Arial" w:eastAsia="Times New Roman" w:hAnsi="Arial" w:cs="Arial"/>
              </w:rPr>
              <w:t>Descrever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916366" w14:textId="77777777" w:rsidR="00FC1A6E" w:rsidRPr="00B31981" w:rsidRDefault="00FC1A6E" w:rsidP="00FC1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1981">
              <w:rPr>
                <w:rFonts w:ascii="Arial" w:eastAsia="Times New Roman" w:hAnsi="Arial" w:cs="Arial"/>
              </w:rPr>
              <w:t>Descrever a iniciativa tática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9F0549" w14:textId="77777777" w:rsidR="00FC1A6E" w:rsidRPr="00B31981" w:rsidRDefault="00FC1A6E" w:rsidP="00FC1A6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9ABB6D" w14:textId="77777777" w:rsidR="00FC1A6E" w:rsidRPr="00B31981" w:rsidRDefault="00FC1A6E" w:rsidP="00FC1A6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1532BE" w14:textId="77777777" w:rsidR="00FC1A6E" w:rsidRPr="00B31981" w:rsidRDefault="00FC1A6E" w:rsidP="00FC1A6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C1A6E" w:rsidRPr="00B31981" w14:paraId="4CD1CB10" w14:textId="77777777" w:rsidTr="00FC1A6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01FAEC" w14:textId="77777777" w:rsidR="00FC1A6E" w:rsidRPr="00B31981" w:rsidRDefault="00FC1A6E" w:rsidP="00FC1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1981">
              <w:rPr>
                <w:rFonts w:ascii="Arial" w:eastAsia="Times New Roman" w:hAnsi="Arial" w:cs="Arial"/>
              </w:rPr>
              <w:t>Descrever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040E86" w14:textId="77777777" w:rsidR="00FC1A6E" w:rsidRPr="00B31981" w:rsidRDefault="00FC1A6E" w:rsidP="00FC1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1981">
              <w:rPr>
                <w:rFonts w:ascii="Arial" w:eastAsia="Times New Roman" w:hAnsi="Arial" w:cs="Arial"/>
              </w:rPr>
              <w:t>Descrever a iniciativa tática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ADD58B" w14:textId="77777777" w:rsidR="00FC1A6E" w:rsidRPr="00B31981" w:rsidRDefault="00FC1A6E" w:rsidP="00FC1A6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E5E513" w14:textId="77777777" w:rsidR="00FC1A6E" w:rsidRPr="00B31981" w:rsidRDefault="00FC1A6E" w:rsidP="00FC1A6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91F0DA" w14:textId="77777777" w:rsidR="00FC1A6E" w:rsidRPr="00B31981" w:rsidRDefault="00FC1A6E" w:rsidP="00FC1A6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C1A6E" w:rsidRPr="00B31981" w14:paraId="6B4CF670" w14:textId="77777777" w:rsidTr="00FC1A6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6805FF" w14:textId="77777777" w:rsidR="00FC1A6E" w:rsidRPr="00B31981" w:rsidRDefault="00FC1A6E" w:rsidP="00FC1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1981">
              <w:rPr>
                <w:rFonts w:ascii="Arial" w:eastAsia="Times New Roman" w:hAnsi="Arial" w:cs="Arial"/>
              </w:rPr>
              <w:t>Descrever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BAD1AA" w14:textId="77777777" w:rsidR="00FC1A6E" w:rsidRPr="00B31981" w:rsidRDefault="00FC1A6E" w:rsidP="00FC1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31981">
              <w:rPr>
                <w:rFonts w:ascii="Arial" w:eastAsia="Times New Roman" w:hAnsi="Arial" w:cs="Arial"/>
              </w:rPr>
              <w:t>Descrever a iniciativa tática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0A5249" w14:textId="77777777" w:rsidR="00FC1A6E" w:rsidRPr="00B31981" w:rsidRDefault="00FC1A6E" w:rsidP="00FC1A6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0360BB" w14:textId="77777777" w:rsidR="00FC1A6E" w:rsidRPr="00B31981" w:rsidRDefault="00FC1A6E" w:rsidP="00FC1A6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A2D832" w14:textId="77777777" w:rsidR="00FC1A6E" w:rsidRPr="00B31981" w:rsidRDefault="00FC1A6E" w:rsidP="00FC1A6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390904D6" w14:textId="77777777" w:rsidR="00FC1A6E" w:rsidRPr="00722206" w:rsidRDefault="00FC1A6E" w:rsidP="00FC1A6E">
      <w:pPr>
        <w:rPr>
          <w:rFonts w:ascii="Arial" w:hAnsi="Arial" w:cs="Arial"/>
        </w:rPr>
      </w:pPr>
    </w:p>
    <w:p w14:paraId="0A0A774B" w14:textId="4349407B" w:rsidR="007B4A9F" w:rsidRPr="00722206" w:rsidRDefault="007B4A9F" w:rsidP="00766B33">
      <w:pPr>
        <w:pStyle w:val="Ttulo2"/>
        <w:rPr>
          <w:rFonts w:ascii="Arial" w:hAnsi="Arial" w:cs="Arial"/>
          <w:sz w:val="24"/>
          <w:szCs w:val="24"/>
        </w:rPr>
      </w:pPr>
      <w:bookmarkStart w:id="13" w:name="_Toc174023268"/>
      <w:r w:rsidRPr="00722206">
        <w:rPr>
          <w:rFonts w:ascii="Arial" w:hAnsi="Arial" w:cs="Arial"/>
          <w:sz w:val="24"/>
          <w:szCs w:val="24"/>
        </w:rPr>
        <w:t>5.5 Consolidação do Plano Tático</w:t>
      </w:r>
      <w:bookmarkEnd w:id="13"/>
    </w:p>
    <w:p w14:paraId="0DB71F70" w14:textId="7174B865" w:rsidR="00FC1A6E" w:rsidRPr="00722206" w:rsidRDefault="009B4C6F" w:rsidP="009B4C6F">
      <w:pPr>
        <w:spacing w:before="24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Após o levantamento das iniciativas táticas e suas ações, bem como, a definição de metas e a elaboração de indicadores, o</w:t>
      </w:r>
      <w:r w:rsidR="00FC1A6E" w:rsidRPr="00722206">
        <w:rPr>
          <w:rFonts w:ascii="Arial" w:hAnsi="Arial" w:cs="Arial"/>
          <w:sz w:val="24"/>
          <w:szCs w:val="24"/>
        </w:rPr>
        <w:t xml:space="preserve"> plano tático</w:t>
      </w:r>
      <w:r>
        <w:rPr>
          <w:rFonts w:ascii="Arial" w:hAnsi="Arial" w:cs="Arial"/>
          <w:sz w:val="24"/>
          <w:szCs w:val="24"/>
        </w:rPr>
        <w:t xml:space="preserve"> foi </w:t>
      </w:r>
      <w:r w:rsidR="00FC1A6E" w:rsidRPr="00722206">
        <w:rPr>
          <w:rFonts w:ascii="Arial" w:hAnsi="Arial" w:cs="Arial"/>
          <w:sz w:val="24"/>
          <w:szCs w:val="24"/>
        </w:rPr>
        <w:t>consolidado</w:t>
      </w:r>
      <w:r>
        <w:rPr>
          <w:rFonts w:ascii="Arial" w:hAnsi="Arial" w:cs="Arial"/>
          <w:sz w:val="24"/>
          <w:szCs w:val="24"/>
        </w:rPr>
        <w:t xml:space="preserve"> e</w:t>
      </w:r>
      <w:r w:rsidR="00FC1A6E" w:rsidRPr="00722206">
        <w:rPr>
          <w:rFonts w:ascii="Arial" w:hAnsi="Arial" w:cs="Arial"/>
          <w:sz w:val="24"/>
          <w:szCs w:val="24"/>
        </w:rPr>
        <w:t xml:space="preserve"> </w:t>
      </w:r>
      <w:r w:rsidR="00D05B77" w:rsidRPr="00722206">
        <w:rPr>
          <w:rFonts w:ascii="Arial" w:hAnsi="Arial" w:cs="Arial"/>
          <w:sz w:val="24"/>
          <w:szCs w:val="24"/>
        </w:rPr>
        <w:t xml:space="preserve">está apresentado em forma de planilha no Apêndice </w:t>
      </w:r>
      <w:r w:rsidR="00FF678E" w:rsidRPr="00722206">
        <w:rPr>
          <w:rFonts w:ascii="Arial" w:hAnsi="Arial" w:cs="Arial"/>
          <w:sz w:val="24"/>
          <w:szCs w:val="24"/>
        </w:rPr>
        <w:t>4</w:t>
      </w:r>
      <w:r w:rsidR="00D05B77" w:rsidRPr="00722206">
        <w:rPr>
          <w:rFonts w:ascii="Arial" w:hAnsi="Arial" w:cs="Arial"/>
          <w:sz w:val="24"/>
          <w:szCs w:val="24"/>
        </w:rPr>
        <w:t>.</w:t>
      </w:r>
    </w:p>
    <w:p w14:paraId="3FFD505D" w14:textId="7512280D" w:rsidR="007B4A9F" w:rsidRPr="00722206" w:rsidRDefault="007B4A9F" w:rsidP="00766B33">
      <w:pPr>
        <w:pStyle w:val="Ttulo1"/>
        <w:rPr>
          <w:rFonts w:ascii="Arial" w:hAnsi="Arial" w:cs="Arial"/>
          <w:sz w:val="24"/>
          <w:szCs w:val="24"/>
        </w:rPr>
      </w:pPr>
      <w:bookmarkStart w:id="14" w:name="_Toc174023269"/>
      <w:r w:rsidRPr="00722206">
        <w:rPr>
          <w:rFonts w:ascii="Arial" w:hAnsi="Arial" w:cs="Arial"/>
          <w:sz w:val="24"/>
          <w:szCs w:val="24"/>
        </w:rPr>
        <w:t>6 GESTÃO DE RISCOS</w:t>
      </w:r>
      <w:bookmarkEnd w:id="14"/>
    </w:p>
    <w:p w14:paraId="43714838" w14:textId="14D406D9" w:rsidR="00EF5469" w:rsidRPr="00D00D0A" w:rsidRDefault="00D00D0A" w:rsidP="00EF5469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720"/>
        <w:jc w:val="both"/>
        <w:rPr>
          <w:rFonts w:ascii="Arial" w:hAnsi="Arial" w:cs="Arial"/>
          <w:color w:val="4472C4" w:themeColor="accent1"/>
          <w:sz w:val="24"/>
          <w:szCs w:val="24"/>
        </w:rPr>
      </w:pPr>
      <w:r w:rsidRPr="00D00D0A">
        <w:rPr>
          <w:rFonts w:ascii="Arial" w:hAnsi="Arial" w:cs="Arial"/>
          <w:color w:val="4472C4" w:themeColor="accent1"/>
          <w:sz w:val="24"/>
          <w:szCs w:val="24"/>
        </w:rPr>
        <w:t>I</w:t>
      </w:r>
      <w:r w:rsidR="00EF5469" w:rsidRPr="00D00D0A">
        <w:rPr>
          <w:rFonts w:ascii="Arial" w:hAnsi="Arial" w:cs="Arial"/>
          <w:color w:val="4472C4" w:themeColor="accent1"/>
          <w:sz w:val="24"/>
          <w:szCs w:val="24"/>
        </w:rPr>
        <w:t>nformar apenas o resumo de como foi realizada a gestão de riscos na unidade.</w:t>
      </w:r>
    </w:p>
    <w:p w14:paraId="7ACB02D7" w14:textId="1495F19A" w:rsidR="00D05B77" w:rsidRPr="00722206" w:rsidRDefault="00D05B77" w:rsidP="00D05B77">
      <w:pPr>
        <w:spacing w:before="240" w:line="360" w:lineRule="auto"/>
        <w:ind w:firstLine="851"/>
        <w:rPr>
          <w:rFonts w:ascii="Arial" w:hAnsi="Arial" w:cs="Arial"/>
          <w:sz w:val="24"/>
          <w:szCs w:val="24"/>
        </w:rPr>
      </w:pPr>
      <w:r w:rsidRPr="00722206">
        <w:rPr>
          <w:rFonts w:ascii="Arial" w:hAnsi="Arial" w:cs="Arial"/>
          <w:sz w:val="24"/>
          <w:szCs w:val="24"/>
        </w:rPr>
        <w:t xml:space="preserve">O plano de Gestão de Riscos está apresentado em forma de planilha no Apêndice </w:t>
      </w:r>
      <w:r w:rsidR="00FF678E" w:rsidRPr="00722206">
        <w:rPr>
          <w:rFonts w:ascii="Arial" w:hAnsi="Arial" w:cs="Arial"/>
          <w:sz w:val="24"/>
          <w:szCs w:val="24"/>
        </w:rPr>
        <w:t>5.</w:t>
      </w:r>
    </w:p>
    <w:p w14:paraId="5225A9EA" w14:textId="5938F77A" w:rsidR="007B4A9F" w:rsidRPr="00722206" w:rsidRDefault="007B4A9F" w:rsidP="00D05B77">
      <w:pPr>
        <w:pStyle w:val="Ttulo1"/>
        <w:rPr>
          <w:rFonts w:ascii="Arial" w:hAnsi="Arial" w:cs="Arial"/>
          <w:sz w:val="24"/>
          <w:szCs w:val="24"/>
        </w:rPr>
      </w:pPr>
      <w:bookmarkStart w:id="15" w:name="_Toc174023270"/>
      <w:r w:rsidRPr="00722206">
        <w:rPr>
          <w:rFonts w:ascii="Arial" w:hAnsi="Arial" w:cs="Arial"/>
          <w:sz w:val="24"/>
          <w:szCs w:val="24"/>
        </w:rPr>
        <w:t>7 GESTÃO DO PLANO</w:t>
      </w:r>
      <w:bookmarkEnd w:id="15"/>
    </w:p>
    <w:p w14:paraId="3A9C07A5" w14:textId="25D2FECB" w:rsidR="00D05B77" w:rsidRPr="00D00D0A" w:rsidRDefault="00EF5469" w:rsidP="00FD61CC">
      <w:pPr>
        <w:spacing w:before="240" w:line="360" w:lineRule="auto"/>
        <w:ind w:firstLine="851"/>
        <w:jc w:val="both"/>
        <w:rPr>
          <w:rFonts w:ascii="Arial" w:hAnsi="Arial" w:cs="Arial"/>
          <w:color w:val="4472C4" w:themeColor="accent1"/>
          <w:sz w:val="24"/>
          <w:szCs w:val="24"/>
        </w:rPr>
      </w:pPr>
      <w:r w:rsidRPr="00D00D0A">
        <w:rPr>
          <w:rFonts w:ascii="Arial" w:hAnsi="Arial" w:cs="Arial"/>
          <w:color w:val="4472C4" w:themeColor="accent1"/>
          <w:sz w:val="24"/>
          <w:szCs w:val="24"/>
        </w:rPr>
        <w:t>Descrever como será a gestão do plano. Pode ser inserido o calendário de realização da Reunião</w:t>
      </w:r>
      <w:r w:rsidR="00FD61CC" w:rsidRPr="00D00D0A">
        <w:rPr>
          <w:rFonts w:ascii="Arial" w:hAnsi="Arial" w:cs="Arial"/>
          <w:color w:val="4472C4" w:themeColor="accent1"/>
          <w:sz w:val="24"/>
          <w:szCs w:val="24"/>
        </w:rPr>
        <w:t xml:space="preserve"> de Avaliação</w:t>
      </w:r>
      <w:r w:rsidRPr="00D00D0A">
        <w:rPr>
          <w:rFonts w:ascii="Arial" w:hAnsi="Arial" w:cs="Arial"/>
          <w:color w:val="4472C4" w:themeColor="accent1"/>
          <w:sz w:val="24"/>
          <w:szCs w:val="24"/>
        </w:rPr>
        <w:t xml:space="preserve"> Tática (RAT)</w:t>
      </w:r>
      <w:r w:rsidR="000B2B3F" w:rsidRPr="00D00D0A">
        <w:rPr>
          <w:rFonts w:ascii="Arial" w:hAnsi="Arial" w:cs="Arial"/>
          <w:color w:val="4472C4" w:themeColor="accent1"/>
          <w:sz w:val="24"/>
          <w:szCs w:val="24"/>
        </w:rPr>
        <w:t xml:space="preserve"> e como ela será realizada. </w:t>
      </w:r>
      <w:r w:rsidR="00FD61CC" w:rsidRPr="00D00D0A">
        <w:rPr>
          <w:rFonts w:ascii="Arial" w:hAnsi="Arial" w:cs="Arial"/>
          <w:color w:val="4472C4" w:themeColor="accent1"/>
          <w:sz w:val="24"/>
          <w:szCs w:val="24"/>
        </w:rPr>
        <w:t>A reunião tática precisa ser realizada, ao menos, uma vez por ano, mas</w:t>
      </w:r>
      <w:r w:rsidR="009B4C6F" w:rsidRPr="00D00D0A">
        <w:rPr>
          <w:rFonts w:ascii="Arial" w:hAnsi="Arial" w:cs="Arial"/>
          <w:color w:val="4472C4" w:themeColor="accent1"/>
          <w:sz w:val="24"/>
          <w:szCs w:val="24"/>
        </w:rPr>
        <w:t>,</w:t>
      </w:r>
      <w:r w:rsidR="00FD61CC" w:rsidRPr="00D00D0A">
        <w:rPr>
          <w:rFonts w:ascii="Arial" w:hAnsi="Arial" w:cs="Arial"/>
          <w:color w:val="4472C4" w:themeColor="accent1"/>
          <w:sz w:val="24"/>
          <w:szCs w:val="24"/>
        </w:rPr>
        <w:t xml:space="preserve"> se unidade decidir podem realizar mais de uma por ano. </w:t>
      </w:r>
    </w:p>
    <w:p w14:paraId="12105798" w14:textId="4B5D5768" w:rsidR="007B4A9F" w:rsidRPr="00722206" w:rsidRDefault="007B4A9F" w:rsidP="00766B33">
      <w:pPr>
        <w:pStyle w:val="Ttulo1"/>
        <w:rPr>
          <w:rFonts w:ascii="Arial" w:hAnsi="Arial" w:cs="Arial"/>
          <w:sz w:val="24"/>
          <w:szCs w:val="24"/>
        </w:rPr>
      </w:pPr>
      <w:bookmarkStart w:id="16" w:name="_Toc174023271"/>
      <w:r w:rsidRPr="00722206">
        <w:rPr>
          <w:rFonts w:ascii="Arial" w:hAnsi="Arial" w:cs="Arial"/>
          <w:sz w:val="24"/>
          <w:szCs w:val="24"/>
        </w:rPr>
        <w:t>8 CONSIDERAÇÕES FINAIS</w:t>
      </w:r>
      <w:bookmarkEnd w:id="16"/>
    </w:p>
    <w:p w14:paraId="17FF2C54" w14:textId="77777777" w:rsidR="00D00D0A" w:rsidRDefault="00FF678E" w:rsidP="00FF678E">
      <w:pPr>
        <w:spacing w:before="24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22206">
        <w:rPr>
          <w:rFonts w:ascii="Arial" w:hAnsi="Arial" w:cs="Arial"/>
          <w:sz w:val="24"/>
          <w:szCs w:val="24"/>
        </w:rPr>
        <w:t>A &lt;</w:t>
      </w:r>
      <w:r w:rsidRPr="00722206">
        <w:rPr>
          <w:rFonts w:ascii="Arial" w:hAnsi="Arial" w:cs="Arial"/>
          <w:color w:val="4472C4" w:themeColor="accent1"/>
          <w:sz w:val="24"/>
          <w:szCs w:val="24"/>
        </w:rPr>
        <w:t xml:space="preserve">unidade&gt; </w:t>
      </w:r>
      <w:r w:rsidRPr="00722206">
        <w:rPr>
          <w:rFonts w:ascii="Arial" w:hAnsi="Arial" w:cs="Arial"/>
          <w:sz w:val="24"/>
          <w:szCs w:val="24"/>
        </w:rPr>
        <w:t xml:space="preserve">concluiu seu Plano de Desenvolvimento da Unidade (2025-2027) ... </w:t>
      </w:r>
    </w:p>
    <w:p w14:paraId="1AAE0DB3" w14:textId="425C23F7" w:rsidR="002772D3" w:rsidRPr="003F2A67" w:rsidRDefault="00FF678E" w:rsidP="003F2A67">
      <w:pPr>
        <w:spacing w:before="240" w:line="360" w:lineRule="auto"/>
        <w:ind w:firstLine="851"/>
        <w:jc w:val="both"/>
        <w:rPr>
          <w:rFonts w:ascii="Arial" w:hAnsi="Arial" w:cs="Arial"/>
          <w:b/>
          <w:bCs/>
          <w:color w:val="4472C4" w:themeColor="accent1"/>
          <w:sz w:val="24"/>
          <w:szCs w:val="24"/>
        </w:rPr>
      </w:pPr>
      <w:r w:rsidRPr="00D00D0A">
        <w:rPr>
          <w:rFonts w:ascii="Arial" w:hAnsi="Arial" w:cs="Arial"/>
          <w:b/>
          <w:bCs/>
          <w:color w:val="4472C4" w:themeColor="accent1"/>
          <w:sz w:val="24"/>
          <w:szCs w:val="24"/>
        </w:rPr>
        <w:t>Deve conter no máximo 300 palavras.</w:t>
      </w:r>
    </w:p>
    <w:p w14:paraId="04749B9F" w14:textId="7A60739C" w:rsidR="007B4A9F" w:rsidRPr="00722206" w:rsidRDefault="007B4A9F" w:rsidP="00FF678E">
      <w:pPr>
        <w:pStyle w:val="Ttulo1"/>
        <w:jc w:val="both"/>
        <w:rPr>
          <w:rFonts w:ascii="Arial" w:hAnsi="Arial" w:cs="Arial"/>
          <w:sz w:val="24"/>
          <w:szCs w:val="24"/>
        </w:rPr>
      </w:pPr>
      <w:bookmarkStart w:id="17" w:name="_Toc174023272"/>
      <w:r w:rsidRPr="00722206">
        <w:rPr>
          <w:rFonts w:ascii="Arial" w:hAnsi="Arial" w:cs="Arial"/>
          <w:sz w:val="24"/>
          <w:szCs w:val="24"/>
        </w:rPr>
        <w:lastRenderedPageBreak/>
        <w:t>Apêndice 1</w:t>
      </w:r>
      <w:r w:rsidR="001F4378" w:rsidRPr="00722206">
        <w:rPr>
          <w:rFonts w:ascii="Arial" w:hAnsi="Arial" w:cs="Arial"/>
          <w:sz w:val="24"/>
          <w:szCs w:val="24"/>
        </w:rPr>
        <w:t>: Diagnóstico Situacional da Unidade</w:t>
      </w:r>
      <w:bookmarkEnd w:id="17"/>
    </w:p>
    <w:p w14:paraId="7669FD63" w14:textId="72F16E7E" w:rsidR="007B4A9F" w:rsidRPr="00722206" w:rsidRDefault="007B4A9F" w:rsidP="00FF678E">
      <w:pPr>
        <w:spacing w:before="120"/>
        <w:jc w:val="both"/>
        <w:rPr>
          <w:rFonts w:ascii="Arial" w:hAnsi="Arial" w:cs="Arial"/>
        </w:rPr>
      </w:pPr>
      <w:r w:rsidRPr="00722206">
        <w:rPr>
          <w:rFonts w:ascii="Arial" w:hAnsi="Arial" w:cs="Arial"/>
        </w:rPr>
        <w:t>Planilha completa do Diagnóstico Situacional (Matriz SWOT)</w:t>
      </w:r>
    </w:p>
    <w:p w14:paraId="4FB3421A" w14:textId="45FD9C4E" w:rsidR="007B4A9F" w:rsidRPr="00722206" w:rsidRDefault="007B4A9F" w:rsidP="00FF678E">
      <w:pPr>
        <w:pStyle w:val="Ttulo1"/>
        <w:jc w:val="both"/>
        <w:rPr>
          <w:rFonts w:ascii="Arial" w:hAnsi="Arial" w:cs="Arial"/>
          <w:sz w:val="24"/>
          <w:szCs w:val="24"/>
        </w:rPr>
      </w:pPr>
      <w:bookmarkStart w:id="18" w:name="_Toc174023273"/>
      <w:r w:rsidRPr="00722206">
        <w:rPr>
          <w:rFonts w:ascii="Arial" w:hAnsi="Arial" w:cs="Arial"/>
          <w:sz w:val="24"/>
          <w:szCs w:val="24"/>
        </w:rPr>
        <w:t>Apêndice 2</w:t>
      </w:r>
      <w:r w:rsidR="001F4378" w:rsidRPr="00722206">
        <w:rPr>
          <w:rFonts w:ascii="Arial" w:hAnsi="Arial" w:cs="Arial"/>
          <w:sz w:val="24"/>
          <w:szCs w:val="24"/>
        </w:rPr>
        <w:t>: Plano de Ação</w:t>
      </w:r>
      <w:bookmarkEnd w:id="18"/>
    </w:p>
    <w:p w14:paraId="00ECF180" w14:textId="3BA27CE3" w:rsidR="007B4A9F" w:rsidRPr="00722206" w:rsidRDefault="007B4A9F" w:rsidP="007B4A9F">
      <w:pPr>
        <w:spacing w:before="120"/>
        <w:jc w:val="both"/>
        <w:rPr>
          <w:rFonts w:ascii="Arial" w:hAnsi="Arial" w:cs="Arial"/>
        </w:rPr>
      </w:pPr>
      <w:r w:rsidRPr="00722206">
        <w:rPr>
          <w:rFonts w:ascii="Arial" w:hAnsi="Arial" w:cs="Arial"/>
        </w:rPr>
        <w:t>Planilha completa com a ferramenta 5W2H de todas as iniciativas táticas.</w:t>
      </w:r>
    </w:p>
    <w:p w14:paraId="0E52C66B" w14:textId="51E9D16C" w:rsidR="007B4A9F" w:rsidRPr="00722206" w:rsidRDefault="007B4A9F" w:rsidP="00766B33">
      <w:pPr>
        <w:pStyle w:val="Ttulo1"/>
        <w:rPr>
          <w:rFonts w:ascii="Arial" w:hAnsi="Arial" w:cs="Arial"/>
          <w:sz w:val="24"/>
          <w:szCs w:val="24"/>
        </w:rPr>
      </w:pPr>
      <w:bookmarkStart w:id="19" w:name="_Toc174023274"/>
      <w:r w:rsidRPr="00722206">
        <w:rPr>
          <w:rFonts w:ascii="Arial" w:hAnsi="Arial" w:cs="Arial"/>
          <w:sz w:val="24"/>
          <w:szCs w:val="24"/>
        </w:rPr>
        <w:t>Apêndice 3</w:t>
      </w:r>
      <w:r w:rsidR="001F4378" w:rsidRPr="00722206">
        <w:rPr>
          <w:rFonts w:ascii="Arial" w:hAnsi="Arial" w:cs="Arial"/>
          <w:sz w:val="24"/>
          <w:szCs w:val="24"/>
        </w:rPr>
        <w:t>: Fichas de atributos de indicadores</w:t>
      </w:r>
      <w:bookmarkEnd w:id="19"/>
    </w:p>
    <w:p w14:paraId="763877D6" w14:textId="77777777" w:rsidR="006F1DD4" w:rsidRPr="00722206" w:rsidRDefault="006F1DD4" w:rsidP="006F1DD4">
      <w:pPr>
        <w:spacing w:before="120"/>
        <w:jc w:val="both"/>
        <w:rPr>
          <w:rFonts w:ascii="Arial" w:hAnsi="Arial" w:cs="Arial"/>
        </w:rPr>
      </w:pPr>
      <w:r w:rsidRPr="00722206">
        <w:rPr>
          <w:rFonts w:ascii="Arial" w:hAnsi="Arial" w:cs="Arial"/>
        </w:rPr>
        <w:t xml:space="preserve">Fichas de atributos de todos os indicadores </w:t>
      </w:r>
    </w:p>
    <w:p w14:paraId="156014AF" w14:textId="499B283E" w:rsidR="007B4A9F" w:rsidRPr="00722206" w:rsidRDefault="007B4A9F" w:rsidP="00766B33">
      <w:pPr>
        <w:pStyle w:val="Ttulo1"/>
        <w:rPr>
          <w:rFonts w:ascii="Arial" w:hAnsi="Arial" w:cs="Arial"/>
          <w:sz w:val="24"/>
          <w:szCs w:val="24"/>
        </w:rPr>
      </w:pPr>
      <w:bookmarkStart w:id="20" w:name="_Toc174023275"/>
      <w:r w:rsidRPr="00722206">
        <w:rPr>
          <w:rFonts w:ascii="Arial" w:hAnsi="Arial" w:cs="Arial"/>
          <w:sz w:val="24"/>
          <w:szCs w:val="24"/>
        </w:rPr>
        <w:t>Apêndice 4</w:t>
      </w:r>
      <w:r w:rsidR="001F4378" w:rsidRPr="00722206">
        <w:rPr>
          <w:rFonts w:ascii="Arial" w:hAnsi="Arial" w:cs="Arial"/>
          <w:sz w:val="24"/>
          <w:szCs w:val="24"/>
        </w:rPr>
        <w:t>: Plano Tático</w:t>
      </w:r>
      <w:bookmarkEnd w:id="20"/>
    </w:p>
    <w:p w14:paraId="15EA162A" w14:textId="379AFE21" w:rsidR="006F1DD4" w:rsidRPr="00722206" w:rsidRDefault="006F1DD4" w:rsidP="007B4A9F">
      <w:pPr>
        <w:spacing w:before="240" w:after="240" w:line="360" w:lineRule="auto"/>
        <w:jc w:val="both"/>
        <w:rPr>
          <w:rFonts w:ascii="Arial" w:hAnsi="Arial" w:cs="Arial"/>
        </w:rPr>
      </w:pPr>
      <w:r w:rsidRPr="00722206">
        <w:rPr>
          <w:rFonts w:ascii="Arial" w:hAnsi="Arial" w:cs="Arial"/>
        </w:rPr>
        <w:t>Planilha com o Plano Tático consolidado</w:t>
      </w:r>
    </w:p>
    <w:p w14:paraId="165B8070" w14:textId="5A7D842F" w:rsidR="00766B33" w:rsidRPr="00722206" w:rsidRDefault="007B4A9F" w:rsidP="00766B33">
      <w:pPr>
        <w:pStyle w:val="Ttulo1"/>
        <w:rPr>
          <w:rFonts w:ascii="Arial" w:hAnsi="Arial" w:cs="Arial"/>
          <w:sz w:val="24"/>
          <w:szCs w:val="24"/>
        </w:rPr>
      </w:pPr>
      <w:bookmarkStart w:id="21" w:name="_Toc174023276"/>
      <w:r w:rsidRPr="00722206">
        <w:rPr>
          <w:rFonts w:ascii="Arial" w:hAnsi="Arial" w:cs="Arial"/>
          <w:sz w:val="24"/>
          <w:szCs w:val="24"/>
        </w:rPr>
        <w:t>Apêndice 5</w:t>
      </w:r>
      <w:r w:rsidR="001F4378" w:rsidRPr="00722206">
        <w:rPr>
          <w:rFonts w:ascii="Arial" w:hAnsi="Arial" w:cs="Arial"/>
          <w:sz w:val="24"/>
          <w:szCs w:val="24"/>
        </w:rPr>
        <w:t>: Gestão Riscos</w:t>
      </w:r>
      <w:bookmarkEnd w:id="21"/>
    </w:p>
    <w:p w14:paraId="2E0C38E4" w14:textId="62973C60" w:rsidR="00423881" w:rsidRPr="00722206" w:rsidRDefault="006F1DD4" w:rsidP="00F87D7C">
      <w:pPr>
        <w:spacing w:before="120"/>
        <w:jc w:val="both"/>
        <w:rPr>
          <w:rFonts w:ascii="Arial" w:hAnsi="Arial" w:cs="Arial"/>
        </w:rPr>
      </w:pPr>
      <w:r w:rsidRPr="00722206">
        <w:rPr>
          <w:rFonts w:ascii="Arial" w:hAnsi="Arial" w:cs="Arial"/>
        </w:rPr>
        <w:t>Planilha completa com a Análise de Riscos</w:t>
      </w:r>
    </w:p>
    <w:sectPr w:rsidR="00423881" w:rsidRPr="00722206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wline">
    <w:altName w:val="Calibri"/>
    <w:panose1 w:val="020B0604020202020204"/>
    <w:charset w:val="00"/>
    <w:family w:val="auto"/>
    <w:pitch w:val="variable"/>
    <w:sig w:usb0="20000207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87C08"/>
    <w:multiLevelType w:val="hybridMultilevel"/>
    <w:tmpl w:val="438223A4"/>
    <w:lvl w:ilvl="0" w:tplc="CB98389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86C4B"/>
    <w:multiLevelType w:val="multilevel"/>
    <w:tmpl w:val="9746E4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12473"/>
    <w:multiLevelType w:val="multilevel"/>
    <w:tmpl w:val="24D66CC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D4C4100"/>
    <w:multiLevelType w:val="multilevel"/>
    <w:tmpl w:val="BA562A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25D65"/>
    <w:multiLevelType w:val="multilevel"/>
    <w:tmpl w:val="5784C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0F6FC8"/>
    <w:multiLevelType w:val="multilevel"/>
    <w:tmpl w:val="1F9636BE"/>
    <w:lvl w:ilvl="0">
      <w:start w:val="2"/>
      <w:numFmt w:val="decimal"/>
      <w:lvlText w:val="%1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sz w:val="24"/>
        <w:szCs w:val="24"/>
      </w:rPr>
    </w:lvl>
  </w:abstractNum>
  <w:abstractNum w:abstractNumId="6" w15:restartNumberingAfterBreak="0">
    <w:nsid w:val="5C2D6566"/>
    <w:multiLevelType w:val="hybridMultilevel"/>
    <w:tmpl w:val="3EBC36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603DE"/>
    <w:multiLevelType w:val="hybridMultilevel"/>
    <w:tmpl w:val="FA448EEA"/>
    <w:lvl w:ilvl="0" w:tplc="17BCFAB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056EFC"/>
    <w:multiLevelType w:val="multilevel"/>
    <w:tmpl w:val="FCE0E45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134669">
    <w:abstractNumId w:val="1"/>
  </w:num>
  <w:num w:numId="2" w16cid:durableId="2066223549">
    <w:abstractNumId w:val="2"/>
  </w:num>
  <w:num w:numId="3" w16cid:durableId="555548794">
    <w:abstractNumId w:val="5"/>
  </w:num>
  <w:num w:numId="4" w16cid:durableId="1387796882">
    <w:abstractNumId w:val="3"/>
  </w:num>
  <w:num w:numId="5" w16cid:durableId="418596582">
    <w:abstractNumId w:val="8"/>
  </w:num>
  <w:num w:numId="6" w16cid:durableId="1372340848">
    <w:abstractNumId w:val="7"/>
  </w:num>
  <w:num w:numId="7" w16cid:durableId="977807865">
    <w:abstractNumId w:val="0"/>
  </w:num>
  <w:num w:numId="8" w16cid:durableId="2028406482">
    <w:abstractNumId w:val="6"/>
  </w:num>
  <w:num w:numId="9" w16cid:durableId="1375033559">
    <w:abstractNumId w:val="4"/>
    <w:lvlOverride w:ilvl="0">
      <w:lvl w:ilvl="0">
        <w:numFmt w:val="lowerLetter"/>
        <w:lvlText w:val="%1."/>
        <w:lvlJc w:val="left"/>
      </w:lvl>
    </w:lvlOverride>
  </w:num>
  <w:num w:numId="10" w16cid:durableId="1320041580">
    <w:abstractNumId w:val="4"/>
    <w:lvlOverride w:ilvl="0">
      <w:lvl w:ilvl="0">
        <w:numFmt w:val="lowerLetter"/>
        <w:lvlText w:val="%1."/>
        <w:lvlJc w:val="left"/>
      </w:lvl>
    </w:lvlOverride>
  </w:num>
  <w:num w:numId="11" w16cid:durableId="1044914736">
    <w:abstractNumId w:val="4"/>
    <w:lvlOverride w:ilvl="0">
      <w:lvl w:ilvl="0">
        <w:numFmt w:val="lowerLetter"/>
        <w:lvlText w:val="%1."/>
        <w:lvlJc w:val="left"/>
      </w:lvl>
    </w:lvlOverride>
  </w:num>
  <w:num w:numId="12" w16cid:durableId="579365329">
    <w:abstractNumId w:val="4"/>
    <w:lvlOverride w:ilvl="0">
      <w:lvl w:ilvl="0">
        <w:numFmt w:val="lowerLetter"/>
        <w:lvlText w:val="%1."/>
        <w:lvlJc w:val="left"/>
      </w:lvl>
    </w:lvlOverride>
  </w:num>
  <w:num w:numId="13" w16cid:durableId="179972208">
    <w:abstractNumId w:val="4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881"/>
    <w:rsid w:val="00021005"/>
    <w:rsid w:val="00054498"/>
    <w:rsid w:val="000579A8"/>
    <w:rsid w:val="000632A3"/>
    <w:rsid w:val="00072EE3"/>
    <w:rsid w:val="000B2B3F"/>
    <w:rsid w:val="00117E23"/>
    <w:rsid w:val="001F4378"/>
    <w:rsid w:val="00265740"/>
    <w:rsid w:val="002772D3"/>
    <w:rsid w:val="00285156"/>
    <w:rsid w:val="002A078C"/>
    <w:rsid w:val="002C40E0"/>
    <w:rsid w:val="002C58E9"/>
    <w:rsid w:val="002E7E01"/>
    <w:rsid w:val="0030300C"/>
    <w:rsid w:val="00347C79"/>
    <w:rsid w:val="003F2A67"/>
    <w:rsid w:val="0041225E"/>
    <w:rsid w:val="00423881"/>
    <w:rsid w:val="00443288"/>
    <w:rsid w:val="0045335A"/>
    <w:rsid w:val="00472FDF"/>
    <w:rsid w:val="004953D7"/>
    <w:rsid w:val="004B2DD4"/>
    <w:rsid w:val="004E0E75"/>
    <w:rsid w:val="00550931"/>
    <w:rsid w:val="00570DDF"/>
    <w:rsid w:val="0062263E"/>
    <w:rsid w:val="006577AF"/>
    <w:rsid w:val="006627A3"/>
    <w:rsid w:val="006F1DD4"/>
    <w:rsid w:val="00722206"/>
    <w:rsid w:val="007573DF"/>
    <w:rsid w:val="00766B33"/>
    <w:rsid w:val="007B4A9F"/>
    <w:rsid w:val="007D21B5"/>
    <w:rsid w:val="007E1915"/>
    <w:rsid w:val="008339EF"/>
    <w:rsid w:val="0085541D"/>
    <w:rsid w:val="0093383E"/>
    <w:rsid w:val="00947A7E"/>
    <w:rsid w:val="009B4C6F"/>
    <w:rsid w:val="00A44290"/>
    <w:rsid w:val="00AC14B3"/>
    <w:rsid w:val="00B0222D"/>
    <w:rsid w:val="00B31981"/>
    <w:rsid w:val="00B91099"/>
    <w:rsid w:val="00BE4611"/>
    <w:rsid w:val="00C26437"/>
    <w:rsid w:val="00C26971"/>
    <w:rsid w:val="00C54FCB"/>
    <w:rsid w:val="00C571F3"/>
    <w:rsid w:val="00C843B1"/>
    <w:rsid w:val="00C9570C"/>
    <w:rsid w:val="00D00D0A"/>
    <w:rsid w:val="00D05B77"/>
    <w:rsid w:val="00DA70C0"/>
    <w:rsid w:val="00E245BF"/>
    <w:rsid w:val="00E84B3F"/>
    <w:rsid w:val="00EF31F3"/>
    <w:rsid w:val="00EF5469"/>
    <w:rsid w:val="00F56C7B"/>
    <w:rsid w:val="00F70969"/>
    <w:rsid w:val="00F7448B"/>
    <w:rsid w:val="00F87D7C"/>
    <w:rsid w:val="00FC1A6E"/>
    <w:rsid w:val="00FD61CC"/>
    <w:rsid w:val="00FF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BEC7B"/>
  <w15:docId w15:val="{DA056289-38EA-49FE-BC40-A64E6A8A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har"/>
    <w:uiPriority w:val="9"/>
    <w:semiHidden/>
    <w:unhideWhenUsed/>
    <w:qFormat/>
    <w:rsid w:val="00C24F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har"/>
    <w:uiPriority w:val="9"/>
    <w:semiHidden/>
    <w:unhideWhenUsed/>
    <w:qFormat/>
    <w:rsid w:val="00C24F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B20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C24FAA"/>
    <w:rPr>
      <w:rFonts w:ascii="Times New Roman" w:eastAsia="Times New Roman" w:hAnsi="Times New Roman" w:cs="Times New Roman"/>
      <w:b/>
      <w:bCs/>
      <w:kern w:val="0"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C24FAA"/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24FA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52C48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B52C48"/>
    <w:rPr>
      <w:b/>
      <w:bCs/>
    </w:rPr>
  </w:style>
  <w:style w:type="table" w:styleId="Tabelacomgrade">
    <w:name w:val="Table Grid"/>
    <w:basedOn w:val="Tabelanormal"/>
    <w:uiPriority w:val="39"/>
    <w:rsid w:val="002A0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1Clara-nfase6">
    <w:name w:val="Grid Table 1 Light Accent 6"/>
    <w:basedOn w:val="Tabelanormal"/>
    <w:uiPriority w:val="46"/>
    <w:rsid w:val="002A09F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oPendente">
    <w:name w:val="Unresolved Mention"/>
    <w:basedOn w:val="Fontepargpadro"/>
    <w:uiPriority w:val="99"/>
    <w:semiHidden/>
    <w:unhideWhenUsed/>
    <w:rsid w:val="00544921"/>
    <w:rPr>
      <w:color w:val="605E5C"/>
      <w:shd w:val="clear" w:color="auto" w:fill="E1DFDD"/>
    </w:rPr>
  </w:style>
  <w:style w:type="paragraph" w:customStyle="1" w:styleId="Default">
    <w:name w:val="Default"/>
    <w:rsid w:val="00544BD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sing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sing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sing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sing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fe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sing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ff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sing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ff0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doSumrio">
    <w:name w:val="TOC Heading"/>
    <w:basedOn w:val="Ttulo1"/>
    <w:next w:val="Normal"/>
    <w:uiPriority w:val="39"/>
    <w:unhideWhenUsed/>
    <w:qFormat/>
    <w:rsid w:val="00766B33"/>
    <w:pPr>
      <w:spacing w:before="240" w:after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766B33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766B33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microsoft.com/office/2007/relationships/diagramDrawing" Target="diagrams/drawing1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diagramColors" Target="diagrams/colors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tyles" Target="style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E222C03-72EE-48D0-AEDC-5FECB2B86476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00AA4915-52A1-4D4B-AF1F-809F2EADCB74}">
      <dgm:prSet phldrT="[Texto]"/>
      <dgm:spPr/>
      <dgm:t>
        <a:bodyPr/>
        <a:lstStyle/>
        <a:p>
          <a:pPr algn="ctr"/>
          <a:r>
            <a:rPr lang="pt-BR"/>
            <a:t>Unidade</a:t>
          </a:r>
        </a:p>
      </dgm:t>
    </dgm:pt>
    <dgm:pt modelId="{E45B1276-129B-4774-80F5-21D1F6204303}" type="parTrans" cxnId="{2439E366-C21A-428B-815B-BEC2F5C2A27B}">
      <dgm:prSet/>
      <dgm:spPr/>
      <dgm:t>
        <a:bodyPr/>
        <a:lstStyle/>
        <a:p>
          <a:pPr algn="ctr"/>
          <a:endParaRPr lang="pt-BR"/>
        </a:p>
      </dgm:t>
    </dgm:pt>
    <dgm:pt modelId="{E80503CC-D882-4B2C-9FF7-6E9373BDB2A8}" type="sibTrans" cxnId="{2439E366-C21A-428B-815B-BEC2F5C2A27B}">
      <dgm:prSet/>
      <dgm:spPr/>
      <dgm:t>
        <a:bodyPr/>
        <a:lstStyle/>
        <a:p>
          <a:pPr algn="ctr"/>
          <a:endParaRPr lang="pt-BR"/>
        </a:p>
      </dgm:t>
    </dgm:pt>
    <dgm:pt modelId="{E2E652E5-BE0F-4BFC-ADD6-8672E082F2A5}" type="asst">
      <dgm:prSet phldrT="[Texto]"/>
      <dgm:spPr/>
      <dgm:t>
        <a:bodyPr/>
        <a:lstStyle/>
        <a:p>
          <a:pPr algn="ctr"/>
          <a:r>
            <a:rPr lang="pt-BR"/>
            <a:t>Secretaria</a:t>
          </a:r>
        </a:p>
      </dgm:t>
    </dgm:pt>
    <dgm:pt modelId="{1ADC7623-1F61-4721-BDE9-858DB7A7577E}" type="parTrans" cxnId="{233D74C2-BEE6-40CA-816D-E0F897D6B489}">
      <dgm:prSet/>
      <dgm:spPr/>
      <dgm:t>
        <a:bodyPr/>
        <a:lstStyle/>
        <a:p>
          <a:pPr algn="ctr"/>
          <a:endParaRPr lang="pt-BR"/>
        </a:p>
      </dgm:t>
    </dgm:pt>
    <dgm:pt modelId="{81F97BD3-16B2-4D12-AC9F-A56807C10CD8}" type="sibTrans" cxnId="{233D74C2-BEE6-40CA-816D-E0F897D6B489}">
      <dgm:prSet/>
      <dgm:spPr/>
      <dgm:t>
        <a:bodyPr/>
        <a:lstStyle/>
        <a:p>
          <a:pPr algn="ctr"/>
          <a:endParaRPr lang="pt-BR"/>
        </a:p>
      </dgm:t>
    </dgm:pt>
    <dgm:pt modelId="{4894DBEB-7626-4BE8-AFAB-5B44527FD23C}">
      <dgm:prSet phldrT="[Texto]"/>
      <dgm:spPr/>
      <dgm:t>
        <a:bodyPr/>
        <a:lstStyle/>
        <a:p>
          <a:pPr algn="ctr"/>
          <a:r>
            <a:rPr lang="pt-BR"/>
            <a:t>Diretoria 1 ou Curso 1</a:t>
          </a:r>
        </a:p>
      </dgm:t>
    </dgm:pt>
    <dgm:pt modelId="{0D78E819-312C-4B22-A72A-2489127AE85C}" type="parTrans" cxnId="{9E8A86DA-B8CE-4254-9C96-058788031365}">
      <dgm:prSet/>
      <dgm:spPr/>
      <dgm:t>
        <a:bodyPr/>
        <a:lstStyle/>
        <a:p>
          <a:pPr algn="ctr"/>
          <a:endParaRPr lang="pt-BR"/>
        </a:p>
      </dgm:t>
    </dgm:pt>
    <dgm:pt modelId="{AA3EB53E-9275-4169-9F67-A070AE9FE5B9}" type="sibTrans" cxnId="{9E8A86DA-B8CE-4254-9C96-058788031365}">
      <dgm:prSet/>
      <dgm:spPr/>
      <dgm:t>
        <a:bodyPr/>
        <a:lstStyle/>
        <a:p>
          <a:pPr algn="ctr"/>
          <a:endParaRPr lang="pt-BR"/>
        </a:p>
      </dgm:t>
    </dgm:pt>
    <dgm:pt modelId="{F915E744-BDC2-4B88-A2C1-334AD4F5E179}">
      <dgm:prSet phldrT="[Texto]"/>
      <dgm:spPr/>
      <dgm:t>
        <a:bodyPr/>
        <a:lstStyle/>
        <a:p>
          <a:pPr algn="ctr"/>
          <a:r>
            <a:rPr lang="pt-BR"/>
            <a:t>Diretoria 2 ou Curso 2</a:t>
          </a:r>
        </a:p>
      </dgm:t>
    </dgm:pt>
    <dgm:pt modelId="{CEBDD370-4718-448A-B792-C616261EDA04}" type="parTrans" cxnId="{2C309C9A-2701-4004-83D4-C43E6B7DA0F1}">
      <dgm:prSet/>
      <dgm:spPr/>
      <dgm:t>
        <a:bodyPr/>
        <a:lstStyle/>
        <a:p>
          <a:pPr algn="ctr"/>
          <a:endParaRPr lang="pt-BR"/>
        </a:p>
      </dgm:t>
    </dgm:pt>
    <dgm:pt modelId="{ED950B68-AA08-406C-8716-8AADAACEE650}" type="sibTrans" cxnId="{2C309C9A-2701-4004-83D4-C43E6B7DA0F1}">
      <dgm:prSet/>
      <dgm:spPr/>
      <dgm:t>
        <a:bodyPr/>
        <a:lstStyle/>
        <a:p>
          <a:pPr algn="ctr"/>
          <a:endParaRPr lang="pt-BR"/>
        </a:p>
      </dgm:t>
    </dgm:pt>
    <dgm:pt modelId="{8DB5CBCB-DA48-4959-848A-A045F63CE5CA}">
      <dgm:prSet phldrT="[Texto]"/>
      <dgm:spPr/>
      <dgm:t>
        <a:bodyPr/>
        <a:lstStyle/>
        <a:p>
          <a:pPr algn="ctr"/>
          <a:r>
            <a:rPr lang="pt-BR"/>
            <a:t>Diretoria 3 ou Curso 3</a:t>
          </a:r>
        </a:p>
      </dgm:t>
    </dgm:pt>
    <dgm:pt modelId="{1C2CA559-621F-4A03-ADC5-2575FBB9971D}" type="parTrans" cxnId="{A2139E39-32FE-4D93-B10D-1C185B3DBBA1}">
      <dgm:prSet/>
      <dgm:spPr/>
      <dgm:t>
        <a:bodyPr/>
        <a:lstStyle/>
        <a:p>
          <a:pPr algn="ctr"/>
          <a:endParaRPr lang="pt-BR"/>
        </a:p>
      </dgm:t>
    </dgm:pt>
    <dgm:pt modelId="{25B578A4-355C-412D-97B7-139EB5826572}" type="sibTrans" cxnId="{A2139E39-32FE-4D93-B10D-1C185B3DBBA1}">
      <dgm:prSet/>
      <dgm:spPr/>
      <dgm:t>
        <a:bodyPr/>
        <a:lstStyle/>
        <a:p>
          <a:pPr algn="ctr"/>
          <a:endParaRPr lang="pt-BR"/>
        </a:p>
      </dgm:t>
    </dgm:pt>
    <dgm:pt modelId="{D1E7D013-3907-4A06-A2FD-4CD723D951E7}">
      <dgm:prSet/>
      <dgm:spPr/>
      <dgm:t>
        <a:bodyPr/>
        <a:lstStyle/>
        <a:p>
          <a:pPr algn="ctr"/>
          <a:r>
            <a:rPr lang="pt-BR"/>
            <a:t>Coordenação</a:t>
          </a:r>
        </a:p>
      </dgm:t>
    </dgm:pt>
    <dgm:pt modelId="{F2B719E5-99E3-4E81-9C07-D820A2B00229}" type="parTrans" cxnId="{AC99A9D5-E72B-4B45-8921-DABB2DD7AD90}">
      <dgm:prSet/>
      <dgm:spPr/>
      <dgm:t>
        <a:bodyPr/>
        <a:lstStyle/>
        <a:p>
          <a:pPr algn="ctr"/>
          <a:endParaRPr lang="pt-BR"/>
        </a:p>
      </dgm:t>
    </dgm:pt>
    <dgm:pt modelId="{6FC623FE-DA52-46DA-90C0-7CF514F20B2F}" type="sibTrans" cxnId="{AC99A9D5-E72B-4B45-8921-DABB2DD7AD90}">
      <dgm:prSet/>
      <dgm:spPr/>
      <dgm:t>
        <a:bodyPr/>
        <a:lstStyle/>
        <a:p>
          <a:pPr algn="ctr"/>
          <a:endParaRPr lang="pt-BR"/>
        </a:p>
      </dgm:t>
    </dgm:pt>
    <dgm:pt modelId="{E858D92F-7A38-4B39-8023-805790091BA1}" type="pres">
      <dgm:prSet presAssocID="{1E222C03-72EE-48D0-AEDC-5FECB2B8647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FA8DC486-746E-40D9-8047-476DF641278F}" type="pres">
      <dgm:prSet presAssocID="{00AA4915-52A1-4D4B-AF1F-809F2EADCB74}" presName="hierRoot1" presStyleCnt="0">
        <dgm:presLayoutVars>
          <dgm:hierBranch val="init"/>
        </dgm:presLayoutVars>
      </dgm:prSet>
      <dgm:spPr/>
    </dgm:pt>
    <dgm:pt modelId="{15FE3AC5-99FE-4333-B6BF-42ABEB6AE723}" type="pres">
      <dgm:prSet presAssocID="{00AA4915-52A1-4D4B-AF1F-809F2EADCB74}" presName="rootComposite1" presStyleCnt="0"/>
      <dgm:spPr/>
    </dgm:pt>
    <dgm:pt modelId="{1D666C24-B310-49FC-9C50-647EA3996875}" type="pres">
      <dgm:prSet presAssocID="{00AA4915-52A1-4D4B-AF1F-809F2EADCB74}" presName="rootText1" presStyleLbl="node0" presStyleIdx="0" presStyleCnt="1" custLinFactNeighborX="22378" custLinFactNeighborY="-26327">
        <dgm:presLayoutVars>
          <dgm:chPref val="3"/>
        </dgm:presLayoutVars>
      </dgm:prSet>
      <dgm:spPr/>
    </dgm:pt>
    <dgm:pt modelId="{DEFF5EF6-C1F7-4EAB-ABC4-6445B7AC0403}" type="pres">
      <dgm:prSet presAssocID="{00AA4915-52A1-4D4B-AF1F-809F2EADCB74}" presName="rootConnector1" presStyleLbl="node1" presStyleIdx="0" presStyleCnt="0"/>
      <dgm:spPr/>
    </dgm:pt>
    <dgm:pt modelId="{B79FC9AF-CEC9-4144-9428-1C45066B8248}" type="pres">
      <dgm:prSet presAssocID="{00AA4915-52A1-4D4B-AF1F-809F2EADCB74}" presName="hierChild2" presStyleCnt="0"/>
      <dgm:spPr/>
    </dgm:pt>
    <dgm:pt modelId="{9F6E3F2C-75D0-4B44-8A2B-6BC83E5BD1BA}" type="pres">
      <dgm:prSet presAssocID="{0D78E819-312C-4B22-A72A-2489127AE85C}" presName="Name37" presStyleLbl="parChTrans1D2" presStyleIdx="0" presStyleCnt="4"/>
      <dgm:spPr/>
    </dgm:pt>
    <dgm:pt modelId="{F92DBA85-E537-4BD2-B150-7406202F56E9}" type="pres">
      <dgm:prSet presAssocID="{4894DBEB-7626-4BE8-AFAB-5B44527FD23C}" presName="hierRoot2" presStyleCnt="0">
        <dgm:presLayoutVars>
          <dgm:hierBranch val="init"/>
        </dgm:presLayoutVars>
      </dgm:prSet>
      <dgm:spPr/>
    </dgm:pt>
    <dgm:pt modelId="{348EEB63-F392-4F22-AF6F-8F8CDFA41A54}" type="pres">
      <dgm:prSet presAssocID="{4894DBEB-7626-4BE8-AFAB-5B44527FD23C}" presName="rootComposite" presStyleCnt="0"/>
      <dgm:spPr/>
    </dgm:pt>
    <dgm:pt modelId="{DDB1586D-9A8E-44A4-B364-AAD10434E4A3}" type="pres">
      <dgm:prSet presAssocID="{4894DBEB-7626-4BE8-AFAB-5B44527FD23C}" presName="rootText" presStyleLbl="node2" presStyleIdx="0" presStyleCnt="3">
        <dgm:presLayoutVars>
          <dgm:chPref val="3"/>
        </dgm:presLayoutVars>
      </dgm:prSet>
      <dgm:spPr/>
    </dgm:pt>
    <dgm:pt modelId="{759A8B68-85A1-4505-B81F-2A189E8EC297}" type="pres">
      <dgm:prSet presAssocID="{4894DBEB-7626-4BE8-AFAB-5B44527FD23C}" presName="rootConnector" presStyleLbl="node2" presStyleIdx="0" presStyleCnt="3"/>
      <dgm:spPr/>
    </dgm:pt>
    <dgm:pt modelId="{16783850-8E9E-476F-BBBE-A1BF5D1159C5}" type="pres">
      <dgm:prSet presAssocID="{4894DBEB-7626-4BE8-AFAB-5B44527FD23C}" presName="hierChild4" presStyleCnt="0"/>
      <dgm:spPr/>
    </dgm:pt>
    <dgm:pt modelId="{75275E0F-F664-4AC5-9FE4-E5422321674A}" type="pres">
      <dgm:prSet presAssocID="{F2B719E5-99E3-4E81-9C07-D820A2B00229}" presName="Name37" presStyleLbl="parChTrans1D3" presStyleIdx="0" presStyleCnt="1"/>
      <dgm:spPr/>
    </dgm:pt>
    <dgm:pt modelId="{4884007F-FAF0-414B-B028-B6FF4D7541BE}" type="pres">
      <dgm:prSet presAssocID="{D1E7D013-3907-4A06-A2FD-4CD723D951E7}" presName="hierRoot2" presStyleCnt="0">
        <dgm:presLayoutVars>
          <dgm:hierBranch val="init"/>
        </dgm:presLayoutVars>
      </dgm:prSet>
      <dgm:spPr/>
    </dgm:pt>
    <dgm:pt modelId="{49462181-0C8A-453F-9535-F41736FF7E18}" type="pres">
      <dgm:prSet presAssocID="{D1E7D013-3907-4A06-A2FD-4CD723D951E7}" presName="rootComposite" presStyleCnt="0"/>
      <dgm:spPr/>
    </dgm:pt>
    <dgm:pt modelId="{857BBDA1-874B-429B-895C-CF3E8002FCBF}" type="pres">
      <dgm:prSet presAssocID="{D1E7D013-3907-4A06-A2FD-4CD723D951E7}" presName="rootText" presStyleLbl="node3" presStyleIdx="0" presStyleCnt="1">
        <dgm:presLayoutVars>
          <dgm:chPref val="3"/>
        </dgm:presLayoutVars>
      </dgm:prSet>
      <dgm:spPr/>
    </dgm:pt>
    <dgm:pt modelId="{A98FF574-90AB-4F0B-9F47-6E7EF79DCCC2}" type="pres">
      <dgm:prSet presAssocID="{D1E7D013-3907-4A06-A2FD-4CD723D951E7}" presName="rootConnector" presStyleLbl="node3" presStyleIdx="0" presStyleCnt="1"/>
      <dgm:spPr/>
    </dgm:pt>
    <dgm:pt modelId="{A33376FC-B805-4C70-B3DD-B079C03B4BDE}" type="pres">
      <dgm:prSet presAssocID="{D1E7D013-3907-4A06-A2FD-4CD723D951E7}" presName="hierChild4" presStyleCnt="0"/>
      <dgm:spPr/>
    </dgm:pt>
    <dgm:pt modelId="{87A1BF0F-525D-4BB0-8AA1-0D5719F55D66}" type="pres">
      <dgm:prSet presAssocID="{D1E7D013-3907-4A06-A2FD-4CD723D951E7}" presName="hierChild5" presStyleCnt="0"/>
      <dgm:spPr/>
    </dgm:pt>
    <dgm:pt modelId="{B56E3E5E-7A91-42B4-A01E-F675E6606760}" type="pres">
      <dgm:prSet presAssocID="{4894DBEB-7626-4BE8-AFAB-5B44527FD23C}" presName="hierChild5" presStyleCnt="0"/>
      <dgm:spPr/>
    </dgm:pt>
    <dgm:pt modelId="{FB704054-9252-4C61-A784-BF30DA4C7A86}" type="pres">
      <dgm:prSet presAssocID="{CEBDD370-4718-448A-B792-C616261EDA04}" presName="Name37" presStyleLbl="parChTrans1D2" presStyleIdx="1" presStyleCnt="4"/>
      <dgm:spPr/>
    </dgm:pt>
    <dgm:pt modelId="{E501AA8B-5E44-4AD2-AB7F-91D697087869}" type="pres">
      <dgm:prSet presAssocID="{F915E744-BDC2-4B88-A2C1-334AD4F5E179}" presName="hierRoot2" presStyleCnt="0">
        <dgm:presLayoutVars>
          <dgm:hierBranch val="init"/>
        </dgm:presLayoutVars>
      </dgm:prSet>
      <dgm:spPr/>
    </dgm:pt>
    <dgm:pt modelId="{66DAEA3B-29CB-411E-B6ED-32BC7F69FF34}" type="pres">
      <dgm:prSet presAssocID="{F915E744-BDC2-4B88-A2C1-334AD4F5E179}" presName="rootComposite" presStyleCnt="0"/>
      <dgm:spPr/>
    </dgm:pt>
    <dgm:pt modelId="{BA4DF770-5C5B-4819-BF48-F73B9C8BF3CD}" type="pres">
      <dgm:prSet presAssocID="{F915E744-BDC2-4B88-A2C1-334AD4F5E179}" presName="rootText" presStyleLbl="node2" presStyleIdx="1" presStyleCnt="3">
        <dgm:presLayoutVars>
          <dgm:chPref val="3"/>
        </dgm:presLayoutVars>
      </dgm:prSet>
      <dgm:spPr/>
    </dgm:pt>
    <dgm:pt modelId="{BDB3C1F5-6196-4365-BBB8-04294E67435E}" type="pres">
      <dgm:prSet presAssocID="{F915E744-BDC2-4B88-A2C1-334AD4F5E179}" presName="rootConnector" presStyleLbl="node2" presStyleIdx="1" presStyleCnt="3"/>
      <dgm:spPr/>
    </dgm:pt>
    <dgm:pt modelId="{C9C4D995-CFC7-4396-BBF8-E94FC6CA00DC}" type="pres">
      <dgm:prSet presAssocID="{F915E744-BDC2-4B88-A2C1-334AD4F5E179}" presName="hierChild4" presStyleCnt="0"/>
      <dgm:spPr/>
    </dgm:pt>
    <dgm:pt modelId="{F25401E1-9007-44AB-AB20-F733911F4C19}" type="pres">
      <dgm:prSet presAssocID="{F915E744-BDC2-4B88-A2C1-334AD4F5E179}" presName="hierChild5" presStyleCnt="0"/>
      <dgm:spPr/>
    </dgm:pt>
    <dgm:pt modelId="{EB321EC2-F918-4118-9615-473CD4565517}" type="pres">
      <dgm:prSet presAssocID="{1C2CA559-621F-4A03-ADC5-2575FBB9971D}" presName="Name37" presStyleLbl="parChTrans1D2" presStyleIdx="2" presStyleCnt="4"/>
      <dgm:spPr/>
    </dgm:pt>
    <dgm:pt modelId="{14FFC05A-A48E-40FC-A73B-250FDA486665}" type="pres">
      <dgm:prSet presAssocID="{8DB5CBCB-DA48-4959-848A-A045F63CE5CA}" presName="hierRoot2" presStyleCnt="0">
        <dgm:presLayoutVars>
          <dgm:hierBranch val="init"/>
        </dgm:presLayoutVars>
      </dgm:prSet>
      <dgm:spPr/>
    </dgm:pt>
    <dgm:pt modelId="{E17A92C7-D560-45A6-BB39-E0289B1388A2}" type="pres">
      <dgm:prSet presAssocID="{8DB5CBCB-DA48-4959-848A-A045F63CE5CA}" presName="rootComposite" presStyleCnt="0"/>
      <dgm:spPr/>
    </dgm:pt>
    <dgm:pt modelId="{92C2BA3E-EABB-4F59-BF1C-1B2D5D17319F}" type="pres">
      <dgm:prSet presAssocID="{8DB5CBCB-DA48-4959-848A-A045F63CE5CA}" presName="rootText" presStyleLbl="node2" presStyleIdx="2" presStyleCnt="3">
        <dgm:presLayoutVars>
          <dgm:chPref val="3"/>
        </dgm:presLayoutVars>
      </dgm:prSet>
      <dgm:spPr/>
    </dgm:pt>
    <dgm:pt modelId="{A12AA56E-9EC7-45CA-9C84-377429A9D56E}" type="pres">
      <dgm:prSet presAssocID="{8DB5CBCB-DA48-4959-848A-A045F63CE5CA}" presName="rootConnector" presStyleLbl="node2" presStyleIdx="2" presStyleCnt="3"/>
      <dgm:spPr/>
    </dgm:pt>
    <dgm:pt modelId="{8EAE6320-B630-447F-8474-41048CE1C93B}" type="pres">
      <dgm:prSet presAssocID="{8DB5CBCB-DA48-4959-848A-A045F63CE5CA}" presName="hierChild4" presStyleCnt="0"/>
      <dgm:spPr/>
    </dgm:pt>
    <dgm:pt modelId="{E0AF1F8D-8AC6-494E-A150-64739677B2A4}" type="pres">
      <dgm:prSet presAssocID="{8DB5CBCB-DA48-4959-848A-A045F63CE5CA}" presName="hierChild5" presStyleCnt="0"/>
      <dgm:spPr/>
    </dgm:pt>
    <dgm:pt modelId="{1FFEF379-707C-434E-AD88-959A301D5B2E}" type="pres">
      <dgm:prSet presAssocID="{00AA4915-52A1-4D4B-AF1F-809F2EADCB74}" presName="hierChild3" presStyleCnt="0"/>
      <dgm:spPr/>
    </dgm:pt>
    <dgm:pt modelId="{0C0FCFC9-4E53-4D10-801F-625C08BE959C}" type="pres">
      <dgm:prSet presAssocID="{1ADC7623-1F61-4721-BDE9-858DB7A7577E}" presName="Name111" presStyleLbl="parChTrans1D2" presStyleIdx="3" presStyleCnt="4"/>
      <dgm:spPr/>
    </dgm:pt>
    <dgm:pt modelId="{E69311A2-D6CE-444E-AD0A-A477525C41A3}" type="pres">
      <dgm:prSet presAssocID="{E2E652E5-BE0F-4BFC-ADD6-8672E082F2A5}" presName="hierRoot3" presStyleCnt="0">
        <dgm:presLayoutVars>
          <dgm:hierBranch val="init"/>
        </dgm:presLayoutVars>
      </dgm:prSet>
      <dgm:spPr/>
    </dgm:pt>
    <dgm:pt modelId="{CE4F8CC4-3984-47FF-945F-66062DD9C3EC}" type="pres">
      <dgm:prSet presAssocID="{E2E652E5-BE0F-4BFC-ADD6-8672E082F2A5}" presName="rootComposite3" presStyleCnt="0"/>
      <dgm:spPr/>
    </dgm:pt>
    <dgm:pt modelId="{A1B2141B-1871-4E3F-972D-CAC77D870926}" type="pres">
      <dgm:prSet presAssocID="{E2E652E5-BE0F-4BFC-ADD6-8672E082F2A5}" presName="rootText3" presStyleLbl="asst1" presStyleIdx="0" presStyleCnt="1">
        <dgm:presLayoutVars>
          <dgm:chPref val="3"/>
        </dgm:presLayoutVars>
      </dgm:prSet>
      <dgm:spPr/>
    </dgm:pt>
    <dgm:pt modelId="{C7B48774-C866-4BBB-AE6D-EB3E7A2F5BF4}" type="pres">
      <dgm:prSet presAssocID="{E2E652E5-BE0F-4BFC-ADD6-8672E082F2A5}" presName="rootConnector3" presStyleLbl="asst1" presStyleIdx="0" presStyleCnt="1"/>
      <dgm:spPr/>
    </dgm:pt>
    <dgm:pt modelId="{59BBACF7-03F0-4D3A-977B-2D215B0CA3E8}" type="pres">
      <dgm:prSet presAssocID="{E2E652E5-BE0F-4BFC-ADD6-8672E082F2A5}" presName="hierChild6" presStyleCnt="0"/>
      <dgm:spPr/>
    </dgm:pt>
    <dgm:pt modelId="{0CA1E079-7F19-4E9A-AC25-686429120259}" type="pres">
      <dgm:prSet presAssocID="{E2E652E5-BE0F-4BFC-ADD6-8672E082F2A5}" presName="hierChild7" presStyleCnt="0"/>
      <dgm:spPr/>
    </dgm:pt>
  </dgm:ptLst>
  <dgm:cxnLst>
    <dgm:cxn modelId="{45D74D0A-31FF-44DA-9245-878196EB73FE}" type="presOf" srcId="{D1E7D013-3907-4A06-A2FD-4CD723D951E7}" destId="{A98FF574-90AB-4F0B-9F47-6E7EF79DCCC2}" srcOrd="1" destOrd="0" presId="urn:microsoft.com/office/officeart/2005/8/layout/orgChart1"/>
    <dgm:cxn modelId="{BB0F270E-1BBC-4EDC-A9CA-ED160866F04A}" type="presOf" srcId="{F915E744-BDC2-4B88-A2C1-334AD4F5E179}" destId="{BDB3C1F5-6196-4365-BBB8-04294E67435E}" srcOrd="1" destOrd="0" presId="urn:microsoft.com/office/officeart/2005/8/layout/orgChart1"/>
    <dgm:cxn modelId="{BC65012F-D608-4D02-B0F3-83ACE3918E42}" type="presOf" srcId="{4894DBEB-7626-4BE8-AFAB-5B44527FD23C}" destId="{759A8B68-85A1-4505-B81F-2A189E8EC297}" srcOrd="1" destOrd="0" presId="urn:microsoft.com/office/officeart/2005/8/layout/orgChart1"/>
    <dgm:cxn modelId="{A2139E39-32FE-4D93-B10D-1C185B3DBBA1}" srcId="{00AA4915-52A1-4D4B-AF1F-809F2EADCB74}" destId="{8DB5CBCB-DA48-4959-848A-A045F63CE5CA}" srcOrd="3" destOrd="0" parTransId="{1C2CA559-621F-4A03-ADC5-2575FBB9971D}" sibTransId="{25B578A4-355C-412D-97B7-139EB5826572}"/>
    <dgm:cxn modelId="{5C5DE33E-04E2-41A3-9BCF-8EEC6BAFAF4A}" type="presOf" srcId="{1C2CA559-621F-4A03-ADC5-2575FBB9971D}" destId="{EB321EC2-F918-4118-9615-473CD4565517}" srcOrd="0" destOrd="0" presId="urn:microsoft.com/office/officeart/2005/8/layout/orgChart1"/>
    <dgm:cxn modelId="{B7028241-F9D4-4105-909A-B4209A5F3775}" type="presOf" srcId="{E2E652E5-BE0F-4BFC-ADD6-8672E082F2A5}" destId="{C7B48774-C866-4BBB-AE6D-EB3E7A2F5BF4}" srcOrd="1" destOrd="0" presId="urn:microsoft.com/office/officeart/2005/8/layout/orgChart1"/>
    <dgm:cxn modelId="{8CCE7050-C1F3-4115-A16D-2A6532D705C0}" type="presOf" srcId="{00AA4915-52A1-4D4B-AF1F-809F2EADCB74}" destId="{DEFF5EF6-C1F7-4EAB-ABC4-6445B7AC0403}" srcOrd="1" destOrd="0" presId="urn:microsoft.com/office/officeart/2005/8/layout/orgChart1"/>
    <dgm:cxn modelId="{D84AB854-C1FC-40EC-8595-89A81B52E07C}" type="presOf" srcId="{4894DBEB-7626-4BE8-AFAB-5B44527FD23C}" destId="{DDB1586D-9A8E-44A4-B364-AAD10434E4A3}" srcOrd="0" destOrd="0" presId="urn:microsoft.com/office/officeart/2005/8/layout/orgChart1"/>
    <dgm:cxn modelId="{F36B2159-79EF-4A38-BE7B-3AD909570897}" type="presOf" srcId="{F915E744-BDC2-4B88-A2C1-334AD4F5E179}" destId="{BA4DF770-5C5B-4819-BF48-F73B9C8BF3CD}" srcOrd="0" destOrd="0" presId="urn:microsoft.com/office/officeart/2005/8/layout/orgChart1"/>
    <dgm:cxn modelId="{3081DB60-2C39-48D1-B2DE-E6E82AF60576}" type="presOf" srcId="{E2E652E5-BE0F-4BFC-ADD6-8672E082F2A5}" destId="{A1B2141B-1871-4E3F-972D-CAC77D870926}" srcOrd="0" destOrd="0" presId="urn:microsoft.com/office/officeart/2005/8/layout/orgChart1"/>
    <dgm:cxn modelId="{A5E2D762-9F6C-45FA-9BA9-4D6845D37001}" type="presOf" srcId="{8DB5CBCB-DA48-4959-848A-A045F63CE5CA}" destId="{A12AA56E-9EC7-45CA-9C84-377429A9D56E}" srcOrd="1" destOrd="0" presId="urn:microsoft.com/office/officeart/2005/8/layout/orgChart1"/>
    <dgm:cxn modelId="{2439E366-C21A-428B-815B-BEC2F5C2A27B}" srcId="{1E222C03-72EE-48D0-AEDC-5FECB2B86476}" destId="{00AA4915-52A1-4D4B-AF1F-809F2EADCB74}" srcOrd="0" destOrd="0" parTransId="{E45B1276-129B-4774-80F5-21D1F6204303}" sibTransId="{E80503CC-D882-4B2C-9FF7-6E9373BDB2A8}"/>
    <dgm:cxn modelId="{CDEAA268-1C2E-4FAA-889D-86B0D00B635C}" type="presOf" srcId="{D1E7D013-3907-4A06-A2FD-4CD723D951E7}" destId="{857BBDA1-874B-429B-895C-CF3E8002FCBF}" srcOrd="0" destOrd="0" presId="urn:microsoft.com/office/officeart/2005/8/layout/orgChart1"/>
    <dgm:cxn modelId="{2C309C9A-2701-4004-83D4-C43E6B7DA0F1}" srcId="{00AA4915-52A1-4D4B-AF1F-809F2EADCB74}" destId="{F915E744-BDC2-4B88-A2C1-334AD4F5E179}" srcOrd="2" destOrd="0" parTransId="{CEBDD370-4718-448A-B792-C616261EDA04}" sibTransId="{ED950B68-AA08-406C-8716-8AADAACEE650}"/>
    <dgm:cxn modelId="{19CEB19D-2983-4BC3-AE1E-54CF8154480F}" type="presOf" srcId="{0D78E819-312C-4B22-A72A-2489127AE85C}" destId="{9F6E3F2C-75D0-4B44-8A2B-6BC83E5BD1BA}" srcOrd="0" destOrd="0" presId="urn:microsoft.com/office/officeart/2005/8/layout/orgChart1"/>
    <dgm:cxn modelId="{A1FED3AA-588E-4897-A2F8-5B4F9F003003}" type="presOf" srcId="{1ADC7623-1F61-4721-BDE9-858DB7A7577E}" destId="{0C0FCFC9-4E53-4D10-801F-625C08BE959C}" srcOrd="0" destOrd="0" presId="urn:microsoft.com/office/officeart/2005/8/layout/orgChart1"/>
    <dgm:cxn modelId="{C8FB5CBA-FA9A-40C4-9BB1-35B44944781B}" type="presOf" srcId="{1E222C03-72EE-48D0-AEDC-5FECB2B86476}" destId="{E858D92F-7A38-4B39-8023-805790091BA1}" srcOrd="0" destOrd="0" presId="urn:microsoft.com/office/officeart/2005/8/layout/orgChart1"/>
    <dgm:cxn modelId="{233D74C2-BEE6-40CA-816D-E0F897D6B489}" srcId="{00AA4915-52A1-4D4B-AF1F-809F2EADCB74}" destId="{E2E652E5-BE0F-4BFC-ADD6-8672E082F2A5}" srcOrd="0" destOrd="0" parTransId="{1ADC7623-1F61-4721-BDE9-858DB7A7577E}" sibTransId="{81F97BD3-16B2-4D12-AC9F-A56807C10CD8}"/>
    <dgm:cxn modelId="{05516AD3-E837-4D45-932B-D7884334C65A}" type="presOf" srcId="{CEBDD370-4718-448A-B792-C616261EDA04}" destId="{FB704054-9252-4C61-A784-BF30DA4C7A86}" srcOrd="0" destOrd="0" presId="urn:microsoft.com/office/officeart/2005/8/layout/orgChart1"/>
    <dgm:cxn modelId="{AC99A9D5-E72B-4B45-8921-DABB2DD7AD90}" srcId="{4894DBEB-7626-4BE8-AFAB-5B44527FD23C}" destId="{D1E7D013-3907-4A06-A2FD-4CD723D951E7}" srcOrd="0" destOrd="0" parTransId="{F2B719E5-99E3-4E81-9C07-D820A2B00229}" sibTransId="{6FC623FE-DA52-46DA-90C0-7CF514F20B2F}"/>
    <dgm:cxn modelId="{99CA3BD8-0D46-4C19-85F8-BB46F7B2C9CD}" type="presOf" srcId="{8DB5CBCB-DA48-4959-848A-A045F63CE5CA}" destId="{92C2BA3E-EABB-4F59-BF1C-1B2D5D17319F}" srcOrd="0" destOrd="0" presId="urn:microsoft.com/office/officeart/2005/8/layout/orgChart1"/>
    <dgm:cxn modelId="{32622FD9-1E67-4F23-A9DA-30D4E0CDBE27}" type="presOf" srcId="{F2B719E5-99E3-4E81-9C07-D820A2B00229}" destId="{75275E0F-F664-4AC5-9FE4-E5422321674A}" srcOrd="0" destOrd="0" presId="urn:microsoft.com/office/officeart/2005/8/layout/orgChart1"/>
    <dgm:cxn modelId="{9E8A86DA-B8CE-4254-9C96-058788031365}" srcId="{00AA4915-52A1-4D4B-AF1F-809F2EADCB74}" destId="{4894DBEB-7626-4BE8-AFAB-5B44527FD23C}" srcOrd="1" destOrd="0" parTransId="{0D78E819-312C-4B22-A72A-2489127AE85C}" sibTransId="{AA3EB53E-9275-4169-9F67-A070AE9FE5B9}"/>
    <dgm:cxn modelId="{1BBD39DC-7424-4F9D-8FC8-0DB9E6ADA36F}" type="presOf" srcId="{00AA4915-52A1-4D4B-AF1F-809F2EADCB74}" destId="{1D666C24-B310-49FC-9C50-647EA3996875}" srcOrd="0" destOrd="0" presId="urn:microsoft.com/office/officeart/2005/8/layout/orgChart1"/>
    <dgm:cxn modelId="{0C222884-76F8-4A79-8D61-5293783B6F1A}" type="presParOf" srcId="{E858D92F-7A38-4B39-8023-805790091BA1}" destId="{FA8DC486-746E-40D9-8047-476DF641278F}" srcOrd="0" destOrd="0" presId="urn:microsoft.com/office/officeart/2005/8/layout/orgChart1"/>
    <dgm:cxn modelId="{111BF1A6-33C1-411D-A198-22D938739768}" type="presParOf" srcId="{FA8DC486-746E-40D9-8047-476DF641278F}" destId="{15FE3AC5-99FE-4333-B6BF-42ABEB6AE723}" srcOrd="0" destOrd="0" presId="urn:microsoft.com/office/officeart/2005/8/layout/orgChart1"/>
    <dgm:cxn modelId="{B68C94D6-B766-4286-A2D3-8594EC9FAFBA}" type="presParOf" srcId="{15FE3AC5-99FE-4333-B6BF-42ABEB6AE723}" destId="{1D666C24-B310-49FC-9C50-647EA3996875}" srcOrd="0" destOrd="0" presId="urn:microsoft.com/office/officeart/2005/8/layout/orgChart1"/>
    <dgm:cxn modelId="{41B335D4-8594-46E5-AE20-9992CF631586}" type="presParOf" srcId="{15FE3AC5-99FE-4333-B6BF-42ABEB6AE723}" destId="{DEFF5EF6-C1F7-4EAB-ABC4-6445B7AC0403}" srcOrd="1" destOrd="0" presId="urn:microsoft.com/office/officeart/2005/8/layout/orgChart1"/>
    <dgm:cxn modelId="{F79B428E-8F35-4B89-B5DB-79F524AB0A6E}" type="presParOf" srcId="{FA8DC486-746E-40D9-8047-476DF641278F}" destId="{B79FC9AF-CEC9-4144-9428-1C45066B8248}" srcOrd="1" destOrd="0" presId="urn:microsoft.com/office/officeart/2005/8/layout/orgChart1"/>
    <dgm:cxn modelId="{561F3878-17AC-4844-AEE5-B4E7B354F82B}" type="presParOf" srcId="{B79FC9AF-CEC9-4144-9428-1C45066B8248}" destId="{9F6E3F2C-75D0-4B44-8A2B-6BC83E5BD1BA}" srcOrd="0" destOrd="0" presId="urn:microsoft.com/office/officeart/2005/8/layout/orgChart1"/>
    <dgm:cxn modelId="{ED922AAD-9144-41D6-A1A1-F58F29FB197F}" type="presParOf" srcId="{B79FC9AF-CEC9-4144-9428-1C45066B8248}" destId="{F92DBA85-E537-4BD2-B150-7406202F56E9}" srcOrd="1" destOrd="0" presId="urn:microsoft.com/office/officeart/2005/8/layout/orgChart1"/>
    <dgm:cxn modelId="{F667213B-663A-4AF5-9D2E-0C31F19C88F8}" type="presParOf" srcId="{F92DBA85-E537-4BD2-B150-7406202F56E9}" destId="{348EEB63-F392-4F22-AF6F-8F8CDFA41A54}" srcOrd="0" destOrd="0" presId="urn:microsoft.com/office/officeart/2005/8/layout/orgChart1"/>
    <dgm:cxn modelId="{D35AEC79-EA22-4E1B-AB48-C4DC31FDC6BD}" type="presParOf" srcId="{348EEB63-F392-4F22-AF6F-8F8CDFA41A54}" destId="{DDB1586D-9A8E-44A4-B364-AAD10434E4A3}" srcOrd="0" destOrd="0" presId="urn:microsoft.com/office/officeart/2005/8/layout/orgChart1"/>
    <dgm:cxn modelId="{0E87699E-5824-4413-94F4-F8C607EC1F62}" type="presParOf" srcId="{348EEB63-F392-4F22-AF6F-8F8CDFA41A54}" destId="{759A8B68-85A1-4505-B81F-2A189E8EC297}" srcOrd="1" destOrd="0" presId="urn:microsoft.com/office/officeart/2005/8/layout/orgChart1"/>
    <dgm:cxn modelId="{3CA8AB24-5912-4799-8AFE-35E57C8BD25B}" type="presParOf" srcId="{F92DBA85-E537-4BD2-B150-7406202F56E9}" destId="{16783850-8E9E-476F-BBBE-A1BF5D1159C5}" srcOrd="1" destOrd="0" presId="urn:microsoft.com/office/officeart/2005/8/layout/orgChart1"/>
    <dgm:cxn modelId="{F29C1930-F3D8-4A2C-AB40-71E05D582869}" type="presParOf" srcId="{16783850-8E9E-476F-BBBE-A1BF5D1159C5}" destId="{75275E0F-F664-4AC5-9FE4-E5422321674A}" srcOrd="0" destOrd="0" presId="urn:microsoft.com/office/officeart/2005/8/layout/orgChart1"/>
    <dgm:cxn modelId="{3709AE78-3E96-4E44-96BD-AE432257290A}" type="presParOf" srcId="{16783850-8E9E-476F-BBBE-A1BF5D1159C5}" destId="{4884007F-FAF0-414B-B028-B6FF4D7541BE}" srcOrd="1" destOrd="0" presId="urn:microsoft.com/office/officeart/2005/8/layout/orgChart1"/>
    <dgm:cxn modelId="{CCF34655-B695-4A05-8504-4C97C7CFB3F5}" type="presParOf" srcId="{4884007F-FAF0-414B-B028-B6FF4D7541BE}" destId="{49462181-0C8A-453F-9535-F41736FF7E18}" srcOrd="0" destOrd="0" presId="urn:microsoft.com/office/officeart/2005/8/layout/orgChart1"/>
    <dgm:cxn modelId="{2E4B90E9-57FB-4CA8-9A5A-0271EE11FE30}" type="presParOf" srcId="{49462181-0C8A-453F-9535-F41736FF7E18}" destId="{857BBDA1-874B-429B-895C-CF3E8002FCBF}" srcOrd="0" destOrd="0" presId="urn:microsoft.com/office/officeart/2005/8/layout/orgChart1"/>
    <dgm:cxn modelId="{80EBBA56-21DB-49E4-90BB-D63C49B19923}" type="presParOf" srcId="{49462181-0C8A-453F-9535-F41736FF7E18}" destId="{A98FF574-90AB-4F0B-9F47-6E7EF79DCCC2}" srcOrd="1" destOrd="0" presId="urn:microsoft.com/office/officeart/2005/8/layout/orgChart1"/>
    <dgm:cxn modelId="{BA0447B3-74BB-4EEC-82A0-D34939C7ED25}" type="presParOf" srcId="{4884007F-FAF0-414B-B028-B6FF4D7541BE}" destId="{A33376FC-B805-4C70-B3DD-B079C03B4BDE}" srcOrd="1" destOrd="0" presId="urn:microsoft.com/office/officeart/2005/8/layout/orgChart1"/>
    <dgm:cxn modelId="{60F8B420-9D9F-4EC1-82F2-FD57435619C7}" type="presParOf" srcId="{4884007F-FAF0-414B-B028-B6FF4D7541BE}" destId="{87A1BF0F-525D-4BB0-8AA1-0D5719F55D66}" srcOrd="2" destOrd="0" presId="urn:microsoft.com/office/officeart/2005/8/layout/orgChart1"/>
    <dgm:cxn modelId="{B339A014-F792-4558-A3DF-9EA0E86951E7}" type="presParOf" srcId="{F92DBA85-E537-4BD2-B150-7406202F56E9}" destId="{B56E3E5E-7A91-42B4-A01E-F675E6606760}" srcOrd="2" destOrd="0" presId="urn:microsoft.com/office/officeart/2005/8/layout/orgChart1"/>
    <dgm:cxn modelId="{6A82FFE4-88E2-46A4-A23A-79B625D43822}" type="presParOf" srcId="{B79FC9AF-CEC9-4144-9428-1C45066B8248}" destId="{FB704054-9252-4C61-A784-BF30DA4C7A86}" srcOrd="2" destOrd="0" presId="urn:microsoft.com/office/officeart/2005/8/layout/orgChart1"/>
    <dgm:cxn modelId="{31AAC667-6739-4282-A298-E93A4CAB09F7}" type="presParOf" srcId="{B79FC9AF-CEC9-4144-9428-1C45066B8248}" destId="{E501AA8B-5E44-4AD2-AB7F-91D697087869}" srcOrd="3" destOrd="0" presId="urn:microsoft.com/office/officeart/2005/8/layout/orgChart1"/>
    <dgm:cxn modelId="{DC33239B-77C7-4FF6-90EC-AC498460474C}" type="presParOf" srcId="{E501AA8B-5E44-4AD2-AB7F-91D697087869}" destId="{66DAEA3B-29CB-411E-B6ED-32BC7F69FF34}" srcOrd="0" destOrd="0" presId="urn:microsoft.com/office/officeart/2005/8/layout/orgChart1"/>
    <dgm:cxn modelId="{3549FE27-6CCC-4385-8FF8-C19EA9B8746A}" type="presParOf" srcId="{66DAEA3B-29CB-411E-B6ED-32BC7F69FF34}" destId="{BA4DF770-5C5B-4819-BF48-F73B9C8BF3CD}" srcOrd="0" destOrd="0" presId="urn:microsoft.com/office/officeart/2005/8/layout/orgChart1"/>
    <dgm:cxn modelId="{6EBB2D30-EF96-4DC8-9003-E20C5CC16D7E}" type="presParOf" srcId="{66DAEA3B-29CB-411E-B6ED-32BC7F69FF34}" destId="{BDB3C1F5-6196-4365-BBB8-04294E67435E}" srcOrd="1" destOrd="0" presId="urn:microsoft.com/office/officeart/2005/8/layout/orgChart1"/>
    <dgm:cxn modelId="{FC3ECA55-382B-4F3D-8B5C-E9E194E9B92A}" type="presParOf" srcId="{E501AA8B-5E44-4AD2-AB7F-91D697087869}" destId="{C9C4D995-CFC7-4396-BBF8-E94FC6CA00DC}" srcOrd="1" destOrd="0" presId="urn:microsoft.com/office/officeart/2005/8/layout/orgChart1"/>
    <dgm:cxn modelId="{CE654F1F-B664-4BCF-807F-4C4EEF9972C6}" type="presParOf" srcId="{E501AA8B-5E44-4AD2-AB7F-91D697087869}" destId="{F25401E1-9007-44AB-AB20-F733911F4C19}" srcOrd="2" destOrd="0" presId="urn:microsoft.com/office/officeart/2005/8/layout/orgChart1"/>
    <dgm:cxn modelId="{27FEF4B3-BA1B-41BD-B1CC-589231169FF0}" type="presParOf" srcId="{B79FC9AF-CEC9-4144-9428-1C45066B8248}" destId="{EB321EC2-F918-4118-9615-473CD4565517}" srcOrd="4" destOrd="0" presId="urn:microsoft.com/office/officeart/2005/8/layout/orgChart1"/>
    <dgm:cxn modelId="{C77B0FBE-3189-4C5E-A19D-69631784C77A}" type="presParOf" srcId="{B79FC9AF-CEC9-4144-9428-1C45066B8248}" destId="{14FFC05A-A48E-40FC-A73B-250FDA486665}" srcOrd="5" destOrd="0" presId="urn:microsoft.com/office/officeart/2005/8/layout/orgChart1"/>
    <dgm:cxn modelId="{863AEFFA-A015-4AB1-91E5-273F27824659}" type="presParOf" srcId="{14FFC05A-A48E-40FC-A73B-250FDA486665}" destId="{E17A92C7-D560-45A6-BB39-E0289B1388A2}" srcOrd="0" destOrd="0" presId="urn:microsoft.com/office/officeart/2005/8/layout/orgChart1"/>
    <dgm:cxn modelId="{5AE72D02-2B93-44A3-A5FD-2E494BEB7D08}" type="presParOf" srcId="{E17A92C7-D560-45A6-BB39-E0289B1388A2}" destId="{92C2BA3E-EABB-4F59-BF1C-1B2D5D17319F}" srcOrd="0" destOrd="0" presId="urn:microsoft.com/office/officeart/2005/8/layout/orgChart1"/>
    <dgm:cxn modelId="{A6A90EDF-B39F-400B-8F4B-192EE4464BD4}" type="presParOf" srcId="{E17A92C7-D560-45A6-BB39-E0289B1388A2}" destId="{A12AA56E-9EC7-45CA-9C84-377429A9D56E}" srcOrd="1" destOrd="0" presId="urn:microsoft.com/office/officeart/2005/8/layout/orgChart1"/>
    <dgm:cxn modelId="{F00D266E-0A17-4066-9B60-5DF45E074D95}" type="presParOf" srcId="{14FFC05A-A48E-40FC-A73B-250FDA486665}" destId="{8EAE6320-B630-447F-8474-41048CE1C93B}" srcOrd="1" destOrd="0" presId="urn:microsoft.com/office/officeart/2005/8/layout/orgChart1"/>
    <dgm:cxn modelId="{8A1F5C79-9EC9-45E2-B703-EA6510197BCD}" type="presParOf" srcId="{14FFC05A-A48E-40FC-A73B-250FDA486665}" destId="{E0AF1F8D-8AC6-494E-A150-64739677B2A4}" srcOrd="2" destOrd="0" presId="urn:microsoft.com/office/officeart/2005/8/layout/orgChart1"/>
    <dgm:cxn modelId="{2DE7F420-6952-4305-935E-096D39BD6607}" type="presParOf" srcId="{FA8DC486-746E-40D9-8047-476DF641278F}" destId="{1FFEF379-707C-434E-AD88-959A301D5B2E}" srcOrd="2" destOrd="0" presId="urn:microsoft.com/office/officeart/2005/8/layout/orgChart1"/>
    <dgm:cxn modelId="{0CFAAB46-C48B-46D5-89B2-63458C9BCED4}" type="presParOf" srcId="{1FFEF379-707C-434E-AD88-959A301D5B2E}" destId="{0C0FCFC9-4E53-4D10-801F-625C08BE959C}" srcOrd="0" destOrd="0" presId="urn:microsoft.com/office/officeart/2005/8/layout/orgChart1"/>
    <dgm:cxn modelId="{3E18838A-08CD-499A-ABCE-4A28051AF851}" type="presParOf" srcId="{1FFEF379-707C-434E-AD88-959A301D5B2E}" destId="{E69311A2-D6CE-444E-AD0A-A477525C41A3}" srcOrd="1" destOrd="0" presId="urn:microsoft.com/office/officeart/2005/8/layout/orgChart1"/>
    <dgm:cxn modelId="{C52CDC9F-46C1-432E-9036-DD0CC6AA371D}" type="presParOf" srcId="{E69311A2-D6CE-444E-AD0A-A477525C41A3}" destId="{CE4F8CC4-3984-47FF-945F-66062DD9C3EC}" srcOrd="0" destOrd="0" presId="urn:microsoft.com/office/officeart/2005/8/layout/orgChart1"/>
    <dgm:cxn modelId="{6EECFA3C-2296-44CA-AF1D-3FCB71350643}" type="presParOf" srcId="{CE4F8CC4-3984-47FF-945F-66062DD9C3EC}" destId="{A1B2141B-1871-4E3F-972D-CAC77D870926}" srcOrd="0" destOrd="0" presId="urn:microsoft.com/office/officeart/2005/8/layout/orgChart1"/>
    <dgm:cxn modelId="{013A30E4-2ED4-4FA7-A9F8-2FB230C65EFD}" type="presParOf" srcId="{CE4F8CC4-3984-47FF-945F-66062DD9C3EC}" destId="{C7B48774-C866-4BBB-AE6D-EB3E7A2F5BF4}" srcOrd="1" destOrd="0" presId="urn:microsoft.com/office/officeart/2005/8/layout/orgChart1"/>
    <dgm:cxn modelId="{7683C521-ABA9-43CA-B023-BF5B61276D8B}" type="presParOf" srcId="{E69311A2-D6CE-444E-AD0A-A477525C41A3}" destId="{59BBACF7-03F0-4D3A-977B-2D215B0CA3E8}" srcOrd="1" destOrd="0" presId="urn:microsoft.com/office/officeart/2005/8/layout/orgChart1"/>
    <dgm:cxn modelId="{96524666-AF56-480A-8594-24DAB5AFCAD2}" type="presParOf" srcId="{E69311A2-D6CE-444E-AD0A-A477525C41A3}" destId="{0CA1E079-7F19-4E9A-AC25-68642912025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C0FCFC9-4E53-4D10-801F-625C08BE959C}">
      <dsp:nvSpPr>
        <dsp:cNvPr id="0" name=""/>
        <dsp:cNvSpPr/>
      </dsp:nvSpPr>
      <dsp:spPr>
        <a:xfrm>
          <a:off x="1830805" y="419280"/>
          <a:ext cx="275702" cy="387092"/>
        </a:xfrm>
        <a:custGeom>
          <a:avLst/>
          <a:gdLst/>
          <a:ahLst/>
          <a:cxnLst/>
          <a:rect l="0" t="0" r="0" b="0"/>
          <a:pathLst>
            <a:path>
              <a:moveTo>
                <a:pt x="275702" y="0"/>
              </a:moveTo>
              <a:lnTo>
                <a:pt x="275702" y="387092"/>
              </a:lnTo>
              <a:lnTo>
                <a:pt x="0" y="38709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321EC2-F918-4118-9615-473CD4565517}">
      <dsp:nvSpPr>
        <dsp:cNvPr id="0" name=""/>
        <dsp:cNvSpPr/>
      </dsp:nvSpPr>
      <dsp:spPr>
        <a:xfrm>
          <a:off x="2106507" y="419280"/>
          <a:ext cx="827006" cy="7728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4781"/>
              </a:lnTo>
              <a:lnTo>
                <a:pt x="827006" y="684781"/>
              </a:lnTo>
              <a:lnTo>
                <a:pt x="827006" y="77283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704054-9252-4C61-A784-BF30DA4C7A86}">
      <dsp:nvSpPr>
        <dsp:cNvPr id="0" name=""/>
        <dsp:cNvSpPr/>
      </dsp:nvSpPr>
      <dsp:spPr>
        <a:xfrm>
          <a:off x="1918854" y="419280"/>
          <a:ext cx="187653" cy="772830"/>
        </a:xfrm>
        <a:custGeom>
          <a:avLst/>
          <a:gdLst/>
          <a:ahLst/>
          <a:cxnLst/>
          <a:rect l="0" t="0" r="0" b="0"/>
          <a:pathLst>
            <a:path>
              <a:moveTo>
                <a:pt x="187653" y="0"/>
              </a:moveTo>
              <a:lnTo>
                <a:pt x="187653" y="684781"/>
              </a:lnTo>
              <a:lnTo>
                <a:pt x="0" y="684781"/>
              </a:lnTo>
              <a:lnTo>
                <a:pt x="0" y="77283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275E0F-F664-4AC5-9FE4-E5422321674A}">
      <dsp:nvSpPr>
        <dsp:cNvPr id="0" name=""/>
        <dsp:cNvSpPr/>
      </dsp:nvSpPr>
      <dsp:spPr>
        <a:xfrm>
          <a:off x="568769" y="1611392"/>
          <a:ext cx="125784" cy="3857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5738"/>
              </a:lnTo>
              <a:lnTo>
                <a:pt x="125784" y="38573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6E3F2C-75D0-4B44-8A2B-6BC83E5BD1BA}">
      <dsp:nvSpPr>
        <dsp:cNvPr id="0" name=""/>
        <dsp:cNvSpPr/>
      </dsp:nvSpPr>
      <dsp:spPr>
        <a:xfrm>
          <a:off x="904194" y="419280"/>
          <a:ext cx="1202313" cy="772830"/>
        </a:xfrm>
        <a:custGeom>
          <a:avLst/>
          <a:gdLst/>
          <a:ahLst/>
          <a:cxnLst/>
          <a:rect l="0" t="0" r="0" b="0"/>
          <a:pathLst>
            <a:path>
              <a:moveTo>
                <a:pt x="1202313" y="0"/>
              </a:moveTo>
              <a:lnTo>
                <a:pt x="1202313" y="684781"/>
              </a:lnTo>
              <a:lnTo>
                <a:pt x="0" y="684781"/>
              </a:lnTo>
              <a:lnTo>
                <a:pt x="0" y="77283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666C24-B310-49FC-9C50-647EA3996875}">
      <dsp:nvSpPr>
        <dsp:cNvPr id="0" name=""/>
        <dsp:cNvSpPr/>
      </dsp:nvSpPr>
      <dsp:spPr>
        <a:xfrm>
          <a:off x="1687226" y="0"/>
          <a:ext cx="838561" cy="41928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/>
            <a:t>Unidade</a:t>
          </a:r>
        </a:p>
      </dsp:txBody>
      <dsp:txXfrm>
        <a:off x="1687226" y="0"/>
        <a:ext cx="838561" cy="419280"/>
      </dsp:txXfrm>
    </dsp:sp>
    <dsp:sp modelId="{DDB1586D-9A8E-44A4-B364-AAD10434E4A3}">
      <dsp:nvSpPr>
        <dsp:cNvPr id="0" name=""/>
        <dsp:cNvSpPr/>
      </dsp:nvSpPr>
      <dsp:spPr>
        <a:xfrm>
          <a:off x="484913" y="1192111"/>
          <a:ext cx="838561" cy="41928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/>
            <a:t>Diretoria 1 ou Curso 1</a:t>
          </a:r>
        </a:p>
      </dsp:txBody>
      <dsp:txXfrm>
        <a:off x="484913" y="1192111"/>
        <a:ext cx="838561" cy="419280"/>
      </dsp:txXfrm>
    </dsp:sp>
    <dsp:sp modelId="{857BBDA1-874B-429B-895C-CF3E8002FCBF}">
      <dsp:nvSpPr>
        <dsp:cNvPr id="0" name=""/>
        <dsp:cNvSpPr/>
      </dsp:nvSpPr>
      <dsp:spPr>
        <a:xfrm>
          <a:off x="694554" y="1787490"/>
          <a:ext cx="838561" cy="41928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/>
            <a:t>Coordenação</a:t>
          </a:r>
        </a:p>
      </dsp:txBody>
      <dsp:txXfrm>
        <a:off x="694554" y="1787490"/>
        <a:ext cx="838561" cy="419280"/>
      </dsp:txXfrm>
    </dsp:sp>
    <dsp:sp modelId="{BA4DF770-5C5B-4819-BF48-F73B9C8BF3CD}">
      <dsp:nvSpPr>
        <dsp:cNvPr id="0" name=""/>
        <dsp:cNvSpPr/>
      </dsp:nvSpPr>
      <dsp:spPr>
        <a:xfrm>
          <a:off x="1499573" y="1192111"/>
          <a:ext cx="838561" cy="41928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/>
            <a:t>Diretoria 2 ou Curso 2</a:t>
          </a:r>
        </a:p>
      </dsp:txBody>
      <dsp:txXfrm>
        <a:off x="1499573" y="1192111"/>
        <a:ext cx="838561" cy="419280"/>
      </dsp:txXfrm>
    </dsp:sp>
    <dsp:sp modelId="{92C2BA3E-EABB-4F59-BF1C-1B2D5D17319F}">
      <dsp:nvSpPr>
        <dsp:cNvPr id="0" name=""/>
        <dsp:cNvSpPr/>
      </dsp:nvSpPr>
      <dsp:spPr>
        <a:xfrm>
          <a:off x="2514233" y="1192111"/>
          <a:ext cx="838561" cy="41928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/>
            <a:t>Diretoria 3 ou Curso 3</a:t>
          </a:r>
        </a:p>
      </dsp:txBody>
      <dsp:txXfrm>
        <a:off x="2514233" y="1192111"/>
        <a:ext cx="838561" cy="419280"/>
      </dsp:txXfrm>
    </dsp:sp>
    <dsp:sp modelId="{A1B2141B-1871-4E3F-972D-CAC77D870926}">
      <dsp:nvSpPr>
        <dsp:cNvPr id="0" name=""/>
        <dsp:cNvSpPr/>
      </dsp:nvSpPr>
      <dsp:spPr>
        <a:xfrm>
          <a:off x="992243" y="596732"/>
          <a:ext cx="838561" cy="41928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/>
            <a:t>Secretaria</a:t>
          </a:r>
        </a:p>
      </dsp:txBody>
      <dsp:txXfrm>
        <a:off x="992243" y="596732"/>
        <a:ext cx="838561" cy="4192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XTCV1ING+56RKiBtC60h5v5ztQ==">CgMxLjAaHwoBMBIaChgICVIUChJ0YWJsZS5keXo4dDVsNjV6bWY4AHIhMUJaaEl0MW5vUUo3bmlBTVJFZ2ZvanVrMG5GaFhQQWUt</go:docsCustomData>
</go:gDocsCustomXmlDataStorage>
</file>

<file path=customXml/itemProps1.xml><?xml version="1.0" encoding="utf-8"?>
<ds:datastoreItem xmlns:ds="http://schemas.openxmlformats.org/officeDocument/2006/customXml" ds:itemID="{FE5E197C-126B-40AC-B980-EA9DD9885A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1705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liviane rego</cp:lastModifiedBy>
  <cp:revision>2</cp:revision>
  <dcterms:created xsi:type="dcterms:W3CDTF">2024-08-12T23:22:00Z</dcterms:created>
  <dcterms:modified xsi:type="dcterms:W3CDTF">2024-08-12T23:22:00Z</dcterms:modified>
</cp:coreProperties>
</file>